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00BA33C2" w:rsidR="00EA61C1" w:rsidRDefault="000D7DFE" w:rsidP="00EA61C1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 xml:space="preserve">Kraków, dnia </w:t>
      </w:r>
      <w:r w:rsidR="006800C3">
        <w:rPr>
          <w:rFonts w:ascii="Tahoma" w:hAnsi="Tahoma" w:cs="Tahoma"/>
          <w:sz w:val="20"/>
        </w:rPr>
        <w:t xml:space="preserve"> </w:t>
      </w:r>
      <w:r w:rsidR="00FC20E8">
        <w:rPr>
          <w:rFonts w:ascii="Tahoma" w:hAnsi="Tahoma" w:cs="Tahoma"/>
          <w:sz w:val="20"/>
        </w:rPr>
        <w:t>10</w:t>
      </w:r>
      <w:r w:rsidR="00F443A7">
        <w:rPr>
          <w:rFonts w:ascii="Tahoma" w:hAnsi="Tahoma" w:cs="Tahoma"/>
          <w:sz w:val="20"/>
        </w:rPr>
        <w:t>.</w:t>
      </w:r>
      <w:r w:rsidR="001A60DA">
        <w:rPr>
          <w:rFonts w:ascii="Tahoma" w:hAnsi="Tahoma" w:cs="Tahoma"/>
          <w:sz w:val="20"/>
        </w:rPr>
        <w:t>0</w:t>
      </w:r>
      <w:r w:rsidR="006800C3">
        <w:rPr>
          <w:rFonts w:ascii="Tahoma" w:hAnsi="Tahoma" w:cs="Tahoma"/>
          <w:sz w:val="20"/>
        </w:rPr>
        <w:t>6</w:t>
      </w:r>
      <w:r w:rsidR="00D91B3E">
        <w:rPr>
          <w:rFonts w:ascii="Tahoma" w:hAnsi="Tahoma" w:cs="Tahoma"/>
          <w:sz w:val="20"/>
        </w:rPr>
        <w:t>.</w:t>
      </w:r>
      <w:r w:rsidR="00A35B71">
        <w:rPr>
          <w:rFonts w:ascii="Tahoma" w:hAnsi="Tahoma" w:cs="Tahoma"/>
          <w:sz w:val="20"/>
        </w:rPr>
        <w:t>20</w:t>
      </w:r>
      <w:r w:rsidR="005C6458">
        <w:rPr>
          <w:rFonts w:ascii="Tahoma" w:hAnsi="Tahoma" w:cs="Tahoma"/>
          <w:sz w:val="20"/>
        </w:rPr>
        <w:t>21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509669D5" w:rsidR="000D7DFE" w:rsidRDefault="00ED6495" w:rsidP="00C20B91">
      <w:pPr>
        <w:spacing w:after="0"/>
        <w:rPr>
          <w:rFonts w:ascii="Tahoma" w:hAnsi="Tahoma" w:cs="Tahoma"/>
          <w:color w:val="auto"/>
          <w:sz w:val="20"/>
        </w:rPr>
      </w:pPr>
      <w:r w:rsidRPr="005F7FFB">
        <w:rPr>
          <w:rFonts w:ascii="Tahoma" w:hAnsi="Tahoma" w:cs="Tahoma"/>
          <w:color w:val="auto"/>
          <w:sz w:val="20"/>
        </w:rPr>
        <w:t>WK-I.236.</w:t>
      </w:r>
      <w:r w:rsidR="006800C3">
        <w:rPr>
          <w:rFonts w:ascii="Tahoma" w:hAnsi="Tahoma" w:cs="Tahoma"/>
          <w:color w:val="auto"/>
          <w:sz w:val="20"/>
        </w:rPr>
        <w:t>3</w:t>
      </w:r>
      <w:r w:rsidR="001A60DA" w:rsidRPr="005F7FFB">
        <w:rPr>
          <w:rFonts w:ascii="Tahoma" w:hAnsi="Tahoma" w:cs="Tahoma"/>
          <w:color w:val="auto"/>
          <w:sz w:val="20"/>
        </w:rPr>
        <w:t>.</w:t>
      </w:r>
      <w:r w:rsidR="003F7874">
        <w:rPr>
          <w:rFonts w:ascii="Tahoma" w:hAnsi="Tahoma" w:cs="Tahoma"/>
          <w:color w:val="auto"/>
          <w:sz w:val="20"/>
        </w:rPr>
        <w:t>2</w:t>
      </w:r>
      <w:r w:rsidRPr="005F7FFB">
        <w:rPr>
          <w:rFonts w:ascii="Tahoma" w:hAnsi="Tahoma" w:cs="Tahoma"/>
          <w:color w:val="auto"/>
          <w:sz w:val="20"/>
        </w:rPr>
        <w:t>.202</w:t>
      </w:r>
      <w:r w:rsidR="009837A2">
        <w:rPr>
          <w:rFonts w:ascii="Tahoma" w:hAnsi="Tahoma" w:cs="Tahoma"/>
          <w:color w:val="auto"/>
          <w:sz w:val="20"/>
        </w:rPr>
        <w:t>1</w:t>
      </w:r>
    </w:p>
    <w:p w14:paraId="2EA2C395" w14:textId="0D5BC704" w:rsidR="005C6458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77156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42FD7E7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6800C3">
        <w:rPr>
          <w:rFonts w:ascii="Tahoma" w:hAnsi="Tahoma" w:cs="Tahoma"/>
          <w:b/>
          <w:bCs/>
          <w:sz w:val="20"/>
        </w:rPr>
        <w:t>47</w:t>
      </w:r>
      <w:r w:rsidRPr="00FE633C">
        <w:rPr>
          <w:rFonts w:ascii="Tahoma" w:hAnsi="Tahoma" w:cs="Tahoma"/>
          <w:b/>
          <w:bCs/>
          <w:sz w:val="20"/>
        </w:rPr>
        <w:t>-</w:t>
      </w:r>
      <w:r w:rsidR="006800C3">
        <w:rPr>
          <w:rFonts w:ascii="Tahoma" w:hAnsi="Tahoma" w:cs="Tahoma"/>
          <w:b/>
          <w:bCs/>
          <w:sz w:val="20"/>
        </w:rPr>
        <w:t>835</w:t>
      </w:r>
      <w:r w:rsidRPr="00FE633C">
        <w:rPr>
          <w:rFonts w:ascii="Tahoma" w:hAnsi="Tahoma" w:cs="Tahoma"/>
          <w:b/>
          <w:bCs/>
          <w:sz w:val="20"/>
        </w:rPr>
        <w:t>-</w:t>
      </w:r>
      <w:r w:rsidR="006800C3">
        <w:rPr>
          <w:rFonts w:ascii="Tahoma" w:hAnsi="Tahoma" w:cs="Tahoma"/>
          <w:b/>
          <w:bCs/>
          <w:sz w:val="20"/>
        </w:rPr>
        <w:t>97</w:t>
      </w:r>
      <w:r w:rsidR="00A33989">
        <w:rPr>
          <w:rFonts w:ascii="Tahoma" w:hAnsi="Tahoma" w:cs="Tahoma"/>
          <w:b/>
          <w:bCs/>
          <w:sz w:val="20"/>
        </w:rPr>
        <w:t>-</w:t>
      </w:r>
      <w:r w:rsidR="006800C3">
        <w:rPr>
          <w:rFonts w:ascii="Tahoma" w:hAnsi="Tahoma" w:cs="Tahoma"/>
          <w:b/>
          <w:bCs/>
          <w:sz w:val="20"/>
        </w:rPr>
        <w:t>00</w:t>
      </w:r>
    </w:p>
    <w:p w14:paraId="4245D2B1" w14:textId="7CCE5429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6800C3">
        <w:rPr>
          <w:rFonts w:ascii="Tahoma" w:hAnsi="Tahoma" w:cs="Tahoma"/>
          <w:b/>
          <w:bCs/>
          <w:sz w:val="20"/>
        </w:rPr>
        <w:t>47</w:t>
      </w:r>
      <w:r w:rsidRPr="00FE633C">
        <w:rPr>
          <w:rFonts w:ascii="Tahoma" w:hAnsi="Tahoma" w:cs="Tahoma"/>
          <w:b/>
          <w:bCs/>
          <w:sz w:val="20"/>
        </w:rPr>
        <w:t>-</w:t>
      </w:r>
      <w:r w:rsidR="006800C3">
        <w:rPr>
          <w:rFonts w:ascii="Tahoma" w:hAnsi="Tahoma" w:cs="Tahoma"/>
          <w:b/>
          <w:bCs/>
          <w:sz w:val="20"/>
        </w:rPr>
        <w:t>835</w:t>
      </w:r>
      <w:r w:rsidRPr="00FE633C">
        <w:rPr>
          <w:rFonts w:ascii="Tahoma" w:hAnsi="Tahoma" w:cs="Tahoma"/>
          <w:b/>
          <w:bCs/>
          <w:sz w:val="20"/>
        </w:rPr>
        <w:t>-</w:t>
      </w:r>
      <w:r w:rsidR="006800C3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-</w:t>
      </w:r>
      <w:r w:rsidR="00A33989">
        <w:rPr>
          <w:rFonts w:ascii="Tahoma" w:hAnsi="Tahoma" w:cs="Tahoma"/>
          <w:b/>
          <w:bCs/>
          <w:sz w:val="20"/>
        </w:rPr>
        <w:t>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4408A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03EFFBE" w14:textId="77777777" w:rsidR="005C6458" w:rsidRP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5F364B71" w14:textId="4D4A75A7" w:rsidR="00CE05B5" w:rsidRPr="00EA61C1" w:rsidRDefault="001451FA" w:rsidP="005C6458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EA61C1">
        <w:rPr>
          <w:rFonts w:ascii="Tahoma" w:hAnsi="Tahoma" w:cs="Tahoma"/>
          <w:b/>
          <w:bCs/>
          <w:i/>
          <w:color w:val="auto"/>
        </w:rPr>
        <w:t>n</w:t>
      </w:r>
      <w:r w:rsidR="00CE05B5" w:rsidRPr="00EA61C1">
        <w:rPr>
          <w:rFonts w:ascii="Tahoma" w:hAnsi="Tahoma" w:cs="Tahoma"/>
          <w:b/>
          <w:bCs/>
          <w:i/>
          <w:color w:val="auto"/>
        </w:rPr>
        <w:t xml:space="preserve">a </w:t>
      </w:r>
      <w:r w:rsidR="00AE1EF4">
        <w:rPr>
          <w:rFonts w:ascii="Tahoma" w:hAnsi="Tahoma" w:cs="Tahoma"/>
          <w:b/>
          <w:bCs/>
          <w:i/>
          <w:color w:val="auto"/>
        </w:rPr>
        <w:t xml:space="preserve">opracowanie kompletnej dokumentacji projektowej dla </w:t>
      </w:r>
      <w:r w:rsidR="00552320">
        <w:rPr>
          <w:rFonts w:ascii="Tahoma" w:hAnsi="Tahoma" w:cs="Tahoma"/>
          <w:b/>
          <w:bCs/>
          <w:i/>
          <w:color w:val="auto"/>
        </w:rPr>
        <w:t>zadania: „B</w:t>
      </w:r>
      <w:r w:rsidR="00AE1EF4">
        <w:rPr>
          <w:rFonts w:ascii="Tahoma" w:hAnsi="Tahoma" w:cs="Tahoma"/>
          <w:b/>
          <w:bCs/>
          <w:i/>
          <w:color w:val="auto"/>
        </w:rPr>
        <w:t>udow</w:t>
      </w:r>
      <w:r w:rsidR="00552320">
        <w:rPr>
          <w:rFonts w:ascii="Tahoma" w:hAnsi="Tahoma" w:cs="Tahoma"/>
          <w:b/>
          <w:bCs/>
          <w:i/>
          <w:color w:val="auto"/>
        </w:rPr>
        <w:t>a</w:t>
      </w:r>
      <w:r w:rsidR="00AE1EF4">
        <w:rPr>
          <w:rFonts w:ascii="Tahoma" w:hAnsi="Tahoma" w:cs="Tahoma"/>
          <w:b/>
          <w:bCs/>
          <w:i/>
          <w:color w:val="auto"/>
        </w:rPr>
        <w:t xml:space="preserve"> stanowiska do prowadzenia akcji ratowniczej podczas katastrofy kolejowej na</w:t>
      </w:r>
      <w:r w:rsidR="00D91FB4">
        <w:rPr>
          <w:rFonts w:ascii="Tahoma" w:hAnsi="Tahoma" w:cs="Tahoma"/>
          <w:b/>
          <w:bCs/>
          <w:i/>
          <w:color w:val="auto"/>
        </w:rPr>
        <w:t> </w:t>
      </w:r>
      <w:r w:rsidR="00AE1EF4">
        <w:rPr>
          <w:rFonts w:ascii="Tahoma" w:hAnsi="Tahoma" w:cs="Tahoma"/>
          <w:b/>
          <w:bCs/>
          <w:i/>
          <w:color w:val="auto"/>
        </w:rPr>
        <w:t>poligonie Szkoły Aspirantów Państwowej Straży Pożarnej w Krakowie w</w:t>
      </w:r>
      <w:r w:rsidR="00D91FB4">
        <w:rPr>
          <w:rFonts w:ascii="Tahoma" w:hAnsi="Tahoma" w:cs="Tahoma"/>
          <w:b/>
          <w:bCs/>
          <w:i/>
          <w:color w:val="auto"/>
        </w:rPr>
        <w:t> </w:t>
      </w:r>
      <w:r w:rsidR="00AE1EF4">
        <w:rPr>
          <w:rFonts w:ascii="Tahoma" w:hAnsi="Tahoma" w:cs="Tahoma"/>
          <w:b/>
          <w:bCs/>
          <w:i/>
          <w:color w:val="auto"/>
        </w:rPr>
        <w:t>miejscowości Kościelec gm. Proszowice</w:t>
      </w:r>
      <w:r w:rsidR="00552320">
        <w:rPr>
          <w:rFonts w:ascii="Tahoma" w:hAnsi="Tahoma" w:cs="Tahoma"/>
          <w:b/>
          <w:bCs/>
          <w:i/>
          <w:color w:val="auto"/>
        </w:rPr>
        <w:t>”</w:t>
      </w:r>
      <w:r w:rsidR="005C6458">
        <w:rPr>
          <w:rFonts w:ascii="Tahoma" w:hAnsi="Tahoma" w:cs="Tahoma"/>
          <w:b/>
          <w:bCs/>
          <w:i/>
          <w:color w:val="auto"/>
        </w:rPr>
        <w:t>.</w:t>
      </w:r>
    </w:p>
    <w:p w14:paraId="1B9B20BD" w14:textId="756F2BC2" w:rsidR="008060AA" w:rsidRPr="005F7FFB" w:rsidRDefault="008060AA" w:rsidP="00AE1EF4">
      <w:pPr>
        <w:pStyle w:val="Akapitzlist"/>
        <w:tabs>
          <w:tab w:val="left" w:pos="142"/>
        </w:tabs>
        <w:spacing w:after="0" w:line="240" w:lineRule="auto"/>
        <w:ind w:left="0"/>
        <w:contextualSpacing w:val="0"/>
        <w:rPr>
          <w:rFonts w:ascii="Tahoma" w:hAnsi="Tahoma" w:cs="Tahoma"/>
          <w:color w:val="auto"/>
          <w:sz w:val="20"/>
          <w:szCs w:val="20"/>
        </w:rPr>
      </w:pPr>
    </w:p>
    <w:p w14:paraId="09814468" w14:textId="0AB7BA3A" w:rsidR="001451FA" w:rsidRPr="005C6458" w:rsidRDefault="00CE05B5" w:rsidP="001A6666">
      <w:pPr>
        <w:pStyle w:val="Akapitzlist"/>
        <w:numPr>
          <w:ilvl w:val="1"/>
          <w:numId w:val="3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>Nazwa nadan</w:t>
      </w:r>
      <w:r w:rsidR="00EA61C1" w:rsidRPr="005F7FFB">
        <w:rPr>
          <w:rFonts w:ascii="Tahoma" w:hAnsi="Tahoma" w:cs="Tahoma"/>
          <w:b/>
          <w:color w:val="auto"/>
          <w:sz w:val="20"/>
          <w:szCs w:val="20"/>
        </w:rPr>
        <w:t>a zamówieniu</w:t>
      </w:r>
      <w:r w:rsidRPr="005F7FFB">
        <w:rPr>
          <w:rFonts w:ascii="Tahoma" w:hAnsi="Tahoma" w:cs="Tahoma"/>
          <w:b/>
          <w:color w:val="auto"/>
          <w:sz w:val="20"/>
          <w:szCs w:val="20"/>
        </w:rPr>
        <w:t>: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64359014"/>
      <w:bookmarkStart w:id="1" w:name="_Hlk35331745"/>
      <w:r w:rsidR="00AE1EF4">
        <w:rPr>
          <w:rFonts w:ascii="Tahoma" w:hAnsi="Tahoma" w:cs="Tahoma"/>
          <w:color w:val="auto"/>
          <w:sz w:val="20"/>
          <w:szCs w:val="20"/>
        </w:rPr>
        <w:t>Opracowanie kompletnej dokumentacji projektowej dla</w:t>
      </w:r>
      <w:r w:rsidR="00552320">
        <w:rPr>
          <w:rFonts w:ascii="Tahoma" w:hAnsi="Tahoma" w:cs="Tahoma"/>
          <w:color w:val="auto"/>
          <w:sz w:val="20"/>
          <w:szCs w:val="20"/>
        </w:rPr>
        <w:t xml:space="preserve"> zadania: </w:t>
      </w:r>
      <w:r w:rsidR="00AE1EF4">
        <w:rPr>
          <w:rFonts w:ascii="Tahoma" w:hAnsi="Tahoma" w:cs="Tahoma"/>
          <w:color w:val="auto"/>
          <w:sz w:val="20"/>
          <w:szCs w:val="20"/>
        </w:rPr>
        <w:t xml:space="preserve"> </w:t>
      </w:r>
      <w:r w:rsidR="00552320">
        <w:rPr>
          <w:rFonts w:ascii="Tahoma" w:hAnsi="Tahoma" w:cs="Tahoma"/>
          <w:color w:val="auto"/>
          <w:sz w:val="20"/>
          <w:szCs w:val="20"/>
        </w:rPr>
        <w:t>„B</w:t>
      </w:r>
      <w:r w:rsidR="00AE1EF4">
        <w:rPr>
          <w:rFonts w:ascii="Tahoma" w:hAnsi="Tahoma" w:cs="Tahoma"/>
          <w:color w:val="auto"/>
          <w:sz w:val="20"/>
          <w:szCs w:val="20"/>
        </w:rPr>
        <w:t>udow</w:t>
      </w:r>
      <w:r w:rsidR="00552320">
        <w:rPr>
          <w:rFonts w:ascii="Tahoma" w:hAnsi="Tahoma" w:cs="Tahoma"/>
          <w:color w:val="auto"/>
          <w:sz w:val="20"/>
          <w:szCs w:val="20"/>
        </w:rPr>
        <w:t>a</w:t>
      </w:r>
      <w:r w:rsidR="00AE1EF4">
        <w:rPr>
          <w:rFonts w:ascii="Tahoma" w:hAnsi="Tahoma" w:cs="Tahoma"/>
          <w:color w:val="auto"/>
          <w:sz w:val="20"/>
          <w:szCs w:val="20"/>
        </w:rPr>
        <w:t xml:space="preserve"> stanowiska do prowadzenia akcji ratowniczej podczas katastrofy kolejowej na poligonie Szkoły Aspirantów Państwowej Straży Pożarnej w Krakowie w miejscowości Kościelec gm.</w:t>
      </w:r>
      <w:r w:rsidR="00447079">
        <w:rPr>
          <w:rFonts w:ascii="Tahoma" w:hAnsi="Tahoma" w:cs="Tahoma"/>
          <w:color w:val="auto"/>
          <w:sz w:val="20"/>
          <w:szCs w:val="20"/>
        </w:rPr>
        <w:t> </w:t>
      </w:r>
      <w:r w:rsidR="00AE1EF4">
        <w:rPr>
          <w:rFonts w:ascii="Tahoma" w:hAnsi="Tahoma" w:cs="Tahoma"/>
          <w:color w:val="auto"/>
          <w:sz w:val="20"/>
          <w:szCs w:val="20"/>
        </w:rPr>
        <w:t>Proszowice</w:t>
      </w:r>
      <w:bookmarkEnd w:id="0"/>
      <w:r w:rsidR="00552320">
        <w:rPr>
          <w:rFonts w:ascii="Tahoma" w:hAnsi="Tahoma" w:cs="Tahoma"/>
          <w:color w:val="auto"/>
          <w:sz w:val="20"/>
          <w:szCs w:val="20"/>
        </w:rPr>
        <w:t>”</w:t>
      </w:r>
      <w:r w:rsidRPr="005C6458">
        <w:rPr>
          <w:rFonts w:ascii="Tahoma" w:hAnsi="Tahoma" w:cs="Tahoma"/>
          <w:color w:val="auto"/>
          <w:sz w:val="20"/>
          <w:szCs w:val="20"/>
        </w:rPr>
        <w:t>.</w:t>
      </w:r>
      <w:bookmarkEnd w:id="1"/>
    </w:p>
    <w:p w14:paraId="4F87DF77" w14:textId="724D0B1A" w:rsidR="001507A8" w:rsidRPr="00911EE6" w:rsidRDefault="009E6493" w:rsidP="001A6666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507A8" w:rsidRPr="005C6458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626F8AAE" w14:textId="4B461E3E" w:rsidR="009E6493" w:rsidRPr="00911EE6" w:rsidRDefault="009E6493" w:rsidP="006029C0">
      <w:pPr>
        <w:numPr>
          <w:ilvl w:val="0"/>
          <w:numId w:val="7"/>
        </w:numPr>
        <w:spacing w:after="0" w:line="276" w:lineRule="auto"/>
        <w:ind w:left="284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color w:val="000000" w:themeColor="text1"/>
          <w:sz w:val="20"/>
          <w:szCs w:val="20"/>
        </w:rPr>
        <w:t>Przedmiotem zamówienia jest opracowanie kompletnej dokumentacji projektowej (projekt budowlany i wykonawczy, specyfikacje techniczne, kosztorys inwestorski, wraz z pozwoleniami) dla</w:t>
      </w:r>
      <w:r w:rsidR="00DA6536" w:rsidRPr="00911EE6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911EE6">
        <w:rPr>
          <w:rFonts w:ascii="Tahoma" w:hAnsi="Tahoma" w:cs="Tahoma"/>
          <w:color w:val="000000" w:themeColor="text1"/>
          <w:sz w:val="20"/>
          <w:szCs w:val="20"/>
        </w:rPr>
        <w:t>budowy stanowiska do prowadzenia akcji ratowniczej podczas katastrofy kolejowej na poligonie Szkoły Aspirantów Państwowej Straży Pożarnej w Krakowie w miejscowości Kościelec gm.</w:t>
      </w:r>
      <w:r w:rsidR="00DA6536" w:rsidRPr="00911EE6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911EE6">
        <w:rPr>
          <w:rFonts w:ascii="Tahoma" w:hAnsi="Tahoma" w:cs="Tahoma"/>
          <w:color w:val="000000" w:themeColor="text1"/>
          <w:sz w:val="20"/>
          <w:szCs w:val="20"/>
        </w:rPr>
        <w:t>Proszowice.</w:t>
      </w:r>
    </w:p>
    <w:p w14:paraId="5B9EEBCF" w14:textId="44B1D969" w:rsidR="009E6493" w:rsidRPr="00911EE6" w:rsidRDefault="009E6493" w:rsidP="006029C0">
      <w:pPr>
        <w:numPr>
          <w:ilvl w:val="0"/>
          <w:numId w:val="7"/>
        </w:numPr>
        <w:spacing w:after="0" w:line="276" w:lineRule="auto"/>
        <w:ind w:left="284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color w:val="000000" w:themeColor="text1"/>
          <w:sz w:val="20"/>
          <w:szCs w:val="20"/>
        </w:rPr>
        <w:t>W zakresie projektowania należy przewidzieć m.in.:</w:t>
      </w:r>
    </w:p>
    <w:p w14:paraId="6CE0208A" w14:textId="028767F7" w:rsidR="009E6493" w:rsidRPr="00911EE6" w:rsidRDefault="009E6493" w:rsidP="00567C67">
      <w:pPr>
        <w:pStyle w:val="Akapitzlist"/>
        <w:numPr>
          <w:ilvl w:val="3"/>
          <w:numId w:val="3"/>
        </w:numPr>
        <w:spacing w:after="0" w:line="276" w:lineRule="auto"/>
        <w:ind w:left="426" w:hanging="21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color w:val="000000" w:themeColor="text1"/>
          <w:sz w:val="20"/>
          <w:szCs w:val="20"/>
        </w:rPr>
        <w:t>podwójny tor kolejowy o długości</w:t>
      </w:r>
      <w:r w:rsidR="00567C67" w:rsidRPr="00911EE6">
        <w:rPr>
          <w:rFonts w:ascii="Tahoma" w:hAnsi="Tahoma" w:cs="Tahoma"/>
          <w:color w:val="000000" w:themeColor="text1"/>
          <w:sz w:val="20"/>
          <w:szCs w:val="20"/>
        </w:rPr>
        <w:t xml:space="preserve"> ok.</w:t>
      </w:r>
      <w:r w:rsidRPr="00911EE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52320" w:rsidRPr="00911EE6">
        <w:rPr>
          <w:rFonts w:ascii="Tahoma" w:hAnsi="Tahoma" w:cs="Tahoma"/>
          <w:color w:val="000000" w:themeColor="text1"/>
          <w:sz w:val="20"/>
          <w:szCs w:val="20"/>
        </w:rPr>
        <w:t xml:space="preserve">80 </w:t>
      </w:r>
      <w:r w:rsidRPr="00911EE6">
        <w:rPr>
          <w:rFonts w:ascii="Tahoma" w:hAnsi="Tahoma" w:cs="Tahoma"/>
          <w:color w:val="000000" w:themeColor="text1"/>
          <w:sz w:val="20"/>
          <w:szCs w:val="20"/>
        </w:rPr>
        <w:t>m,</w:t>
      </w:r>
    </w:p>
    <w:p w14:paraId="43459374" w14:textId="36757AEE" w:rsidR="009E6493" w:rsidRPr="00552320" w:rsidRDefault="009E6493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color w:val="000000" w:themeColor="text1"/>
          <w:sz w:val="20"/>
          <w:szCs w:val="20"/>
        </w:rPr>
        <w:t xml:space="preserve">Projektowany podwójny tor kolejowy o długości </w:t>
      </w:r>
      <w:r w:rsidR="00567C67" w:rsidRPr="00911EE6">
        <w:rPr>
          <w:rFonts w:ascii="Tahoma" w:hAnsi="Tahoma" w:cs="Tahoma"/>
          <w:color w:val="000000" w:themeColor="text1"/>
          <w:sz w:val="20"/>
          <w:szCs w:val="20"/>
        </w:rPr>
        <w:t xml:space="preserve">ok. </w:t>
      </w:r>
      <w:r w:rsidR="00552320" w:rsidRPr="00911EE6">
        <w:rPr>
          <w:rFonts w:ascii="Tahoma" w:hAnsi="Tahoma" w:cs="Tahoma"/>
          <w:color w:val="000000" w:themeColor="text1"/>
          <w:sz w:val="20"/>
          <w:szCs w:val="20"/>
        </w:rPr>
        <w:t>80</w:t>
      </w:r>
      <w:r w:rsidRPr="00911EE6">
        <w:rPr>
          <w:rFonts w:ascii="Tahoma" w:hAnsi="Tahoma" w:cs="Tahoma"/>
          <w:color w:val="000000" w:themeColor="text1"/>
          <w:sz w:val="20"/>
          <w:szCs w:val="20"/>
        </w:rPr>
        <w:t xml:space="preserve"> m, powinien </w:t>
      </w:r>
      <w:r w:rsidRPr="00552320">
        <w:rPr>
          <w:rFonts w:ascii="Tahoma" w:hAnsi="Tahoma" w:cs="Tahoma"/>
          <w:color w:val="000000" w:themeColor="text1"/>
          <w:sz w:val="20"/>
          <w:szCs w:val="20"/>
        </w:rPr>
        <w:t xml:space="preserve">wymiarami warunkami technicznymi odpowiadać wymaganiom stawianym typowym liniom normalnotorowym (1435 mm). </w:t>
      </w:r>
      <w:r w:rsidR="00552320" w:rsidRPr="00552320">
        <w:rPr>
          <w:rFonts w:ascii="Tahoma" w:hAnsi="Tahoma" w:cs="Tahoma"/>
          <w:color w:val="000000" w:themeColor="text1"/>
          <w:sz w:val="20"/>
          <w:szCs w:val="20"/>
        </w:rPr>
        <w:t>Tory kolejowe powinny być wykonane w poziomie istniejącego przejazdu kolejowego (południowa strona stanowiska) oraz w maksymalnej możliwej odległości od niego. Szyny powinny być zamontowane na podkładach żelbetowych. Powierzchnia pomiędzy nimi wypełniona podsypką używaną do budowy torów kolejowych.</w:t>
      </w:r>
    </w:p>
    <w:p w14:paraId="2960CF35" w14:textId="3B332DF1" w:rsidR="005C6458" w:rsidRPr="00552320" w:rsidRDefault="005C6458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5764B72" w14:textId="61741D23" w:rsidR="009E6493" w:rsidRPr="00567C67" w:rsidRDefault="009E6493" w:rsidP="00567C67">
      <w:pPr>
        <w:pStyle w:val="Akapitzlist"/>
        <w:numPr>
          <w:ilvl w:val="3"/>
          <w:numId w:val="3"/>
        </w:numPr>
        <w:spacing w:after="0" w:line="276" w:lineRule="auto"/>
        <w:ind w:left="426" w:hanging="21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67C67">
        <w:rPr>
          <w:rFonts w:ascii="Tahoma" w:hAnsi="Tahoma" w:cs="Tahoma"/>
          <w:color w:val="000000" w:themeColor="text1"/>
          <w:sz w:val="20"/>
          <w:szCs w:val="20"/>
        </w:rPr>
        <w:t>atrapę trakcji kolejowej,</w:t>
      </w:r>
    </w:p>
    <w:p w14:paraId="61937D6D" w14:textId="63DCFC00" w:rsidR="00552320" w:rsidRPr="00130C3C" w:rsidRDefault="00552320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 xml:space="preserve">Projektowana trakcja kolejowa powinna wymiarami technicznymi odpowiadać wymaganiom stawianym sieciom trakcyjnym w Polsce. Sieć trakcyjna 3 </w:t>
      </w:r>
      <w:proofErr w:type="spellStart"/>
      <w:r w:rsidRPr="00130C3C">
        <w:rPr>
          <w:rFonts w:ascii="Tahoma" w:hAnsi="Tahoma" w:cs="Tahoma"/>
          <w:color w:val="000000" w:themeColor="text1"/>
          <w:sz w:val="20"/>
          <w:szCs w:val="20"/>
        </w:rPr>
        <w:t>kV</w:t>
      </w:r>
      <w:proofErr w:type="spellEnd"/>
      <w:r w:rsidRPr="00130C3C">
        <w:rPr>
          <w:rFonts w:ascii="Tahoma" w:hAnsi="Tahoma" w:cs="Tahoma"/>
          <w:color w:val="000000" w:themeColor="text1"/>
          <w:sz w:val="20"/>
          <w:szCs w:val="20"/>
        </w:rPr>
        <w:t xml:space="preserve"> DC powinna być wykonana jako sieć jezdna (napowietrzna) łańcuchowa pojedyncza z jednym przewodem jezdnym i jedną linią nośną. Sieć powinna spoczywać na 4 słupach trakcyjnych. Minimalna wysokość zawieszenia przewodów jezdnych wynosi 4900 mm ponad główkę szyny. Na jednym ze skrajnych słupów wykonana atrapa zasilania z podstacji trakcyjnej podłączona do przewodu jezdnego.</w:t>
      </w:r>
    </w:p>
    <w:p w14:paraId="2988329B" w14:textId="723FAFF6" w:rsidR="009E6493" w:rsidRPr="00130C3C" w:rsidRDefault="00552320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>Przy przejeździe kolejowym należy przewidzieć znaki o wysokości zawieszenia przewodu jezdnego.</w:t>
      </w:r>
    </w:p>
    <w:p w14:paraId="494CA5FC" w14:textId="1C8891C3" w:rsidR="009E6493" w:rsidRPr="001E6479" w:rsidRDefault="009E6493" w:rsidP="001A6666">
      <w:pPr>
        <w:spacing w:after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3E4C97D1" w14:textId="48E55B1E" w:rsidR="009E6493" w:rsidRPr="00567C67" w:rsidRDefault="009E6493" w:rsidP="00567C67">
      <w:pPr>
        <w:pStyle w:val="Akapitzlist"/>
        <w:keepNext/>
        <w:numPr>
          <w:ilvl w:val="3"/>
          <w:numId w:val="3"/>
        </w:numPr>
        <w:spacing w:after="0" w:line="276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67C67">
        <w:rPr>
          <w:rFonts w:ascii="Tahoma" w:hAnsi="Tahoma" w:cs="Tahoma"/>
          <w:color w:val="000000" w:themeColor="text1"/>
          <w:sz w:val="20"/>
          <w:szCs w:val="20"/>
        </w:rPr>
        <w:lastRenderedPageBreak/>
        <w:t>przejazd kolejowy z drogą dojazdową,</w:t>
      </w:r>
    </w:p>
    <w:p w14:paraId="1EA8514F" w14:textId="5DCDCF29" w:rsidR="009E6493" w:rsidRPr="00130C3C" w:rsidRDefault="00130C3C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>Projektowany przejazd kolejowo-drogowy z drogą dojazdową (wykonaną np. z płyt betonowych) powinien wymiarami odpowiadać drodze dwukierunkowej o parametrach utwardzonej drogi publicznej o szerokości 6,0 m z obustronnymi krawężnikami. Przejazd na drodze ma być oznaczony znakami drogowymi.</w:t>
      </w:r>
    </w:p>
    <w:p w14:paraId="602E5FD3" w14:textId="6E1EFFAF" w:rsidR="009E6493" w:rsidRPr="001E6479" w:rsidRDefault="009E6493" w:rsidP="001A6666">
      <w:pPr>
        <w:spacing w:after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3643DB34" w14:textId="52900E29" w:rsidR="009E6493" w:rsidRPr="00567C67" w:rsidRDefault="009E6493" w:rsidP="00567C67">
      <w:pPr>
        <w:pStyle w:val="Akapitzlist"/>
        <w:numPr>
          <w:ilvl w:val="3"/>
          <w:numId w:val="3"/>
        </w:numPr>
        <w:spacing w:after="0" w:line="276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67C67">
        <w:rPr>
          <w:rFonts w:ascii="Tahoma" w:hAnsi="Tahoma" w:cs="Tahoma"/>
          <w:color w:val="000000" w:themeColor="text1"/>
          <w:sz w:val="20"/>
          <w:szCs w:val="20"/>
        </w:rPr>
        <w:t>rampę peronową,</w:t>
      </w:r>
    </w:p>
    <w:p w14:paraId="066AEC5E" w14:textId="1C2D87C6" w:rsidR="009E6493" w:rsidRPr="00592D69" w:rsidRDefault="00130C3C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>Projektowana rampa kolejowa ma być wybudowana wzdłuż stojącego fragmentu EZT tak aby wyrównać poziom nawierzchni do poziomu podłogi wagonu. Rampa ma mieć długość stojącego pojazdu szynowego typu EZT, z obu stron łagodnie opadająca – zakończona pochylniami oraz szero</w:t>
      </w:r>
      <w:r w:rsidRPr="00592D69">
        <w:rPr>
          <w:rFonts w:ascii="Tahoma" w:hAnsi="Tahoma" w:cs="Tahoma"/>
          <w:color w:val="000000" w:themeColor="text1"/>
          <w:sz w:val="20"/>
          <w:szCs w:val="20"/>
        </w:rPr>
        <w:t>kość ok. 4</w:t>
      </w:r>
      <w:r w:rsidR="001A6666" w:rsidRPr="00592D6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592D69">
        <w:rPr>
          <w:rFonts w:ascii="Tahoma" w:hAnsi="Tahoma" w:cs="Tahoma"/>
          <w:color w:val="000000" w:themeColor="text1"/>
          <w:sz w:val="20"/>
          <w:szCs w:val="20"/>
        </w:rPr>
        <w:t>m. Na rampie peronowej ustawione ławeczki oraz barierki zabezpieczające przed upadkiem.</w:t>
      </w:r>
    </w:p>
    <w:p w14:paraId="388D55F4" w14:textId="21273DFF" w:rsidR="009E6493" w:rsidRPr="00592D69" w:rsidRDefault="009E6493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98216A2" w14:textId="28EF5829" w:rsidR="009E6493" w:rsidRPr="00592D69" w:rsidRDefault="009E6493" w:rsidP="00567C67">
      <w:pPr>
        <w:pStyle w:val="Akapitzlist"/>
        <w:numPr>
          <w:ilvl w:val="3"/>
          <w:numId w:val="3"/>
        </w:numPr>
        <w:spacing w:after="0" w:line="276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92D69">
        <w:rPr>
          <w:rFonts w:ascii="Tahoma" w:hAnsi="Tahoma" w:cs="Tahoma"/>
          <w:color w:val="000000" w:themeColor="text1"/>
          <w:sz w:val="20"/>
          <w:szCs w:val="20"/>
        </w:rPr>
        <w:t>utwardzony plac pod przewrócony skład kolejowy,</w:t>
      </w:r>
    </w:p>
    <w:p w14:paraId="57A26894" w14:textId="19089B77" w:rsidR="009E6493" w:rsidRPr="00592D69" w:rsidRDefault="00130C3C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92D69">
        <w:rPr>
          <w:rFonts w:ascii="Tahoma" w:hAnsi="Tahoma" w:cs="Tahoma"/>
          <w:color w:val="000000" w:themeColor="text1"/>
          <w:sz w:val="20"/>
          <w:szCs w:val="20"/>
        </w:rPr>
        <w:t>Przewiduje się wykonanie utwardzonej nawierzchni placu pod przewrócony skład kolejowy. Wymiary placu około 35m x 7m.</w:t>
      </w:r>
    </w:p>
    <w:p w14:paraId="65666549" w14:textId="244895BC" w:rsidR="009E6493" w:rsidRPr="00592D69" w:rsidRDefault="009E6493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FA51C93" w14:textId="2D783C9E" w:rsidR="009E6493" w:rsidRPr="00592D69" w:rsidRDefault="009E6493" w:rsidP="00567C67">
      <w:pPr>
        <w:pStyle w:val="Akapitzlist"/>
        <w:numPr>
          <w:ilvl w:val="3"/>
          <w:numId w:val="3"/>
        </w:numPr>
        <w:spacing w:after="0" w:line="276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92D69">
        <w:rPr>
          <w:rFonts w:ascii="Tahoma" w:hAnsi="Tahoma" w:cs="Tahoma"/>
          <w:color w:val="000000" w:themeColor="text1"/>
          <w:sz w:val="20"/>
          <w:szCs w:val="20"/>
        </w:rPr>
        <w:t>utwardzony plac pod przewoźne kontenery ze sprzętem do ratownictwa technicznego.</w:t>
      </w:r>
    </w:p>
    <w:p w14:paraId="589D5DC9" w14:textId="2C5F6007" w:rsidR="009E6493" w:rsidRPr="00592D69" w:rsidRDefault="00130C3C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92D69">
        <w:rPr>
          <w:rFonts w:ascii="Tahoma" w:hAnsi="Tahoma" w:cs="Tahoma"/>
          <w:color w:val="000000" w:themeColor="text1"/>
          <w:sz w:val="20"/>
          <w:szCs w:val="20"/>
        </w:rPr>
        <w:t>Przewiduje się wykonanie utwardzonej nawierzchni placu pod przewoźne kontenery ze sprzętem do</w:t>
      </w:r>
      <w:r w:rsidR="001A6666" w:rsidRPr="00592D6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592D69">
        <w:rPr>
          <w:rFonts w:ascii="Tahoma" w:hAnsi="Tahoma" w:cs="Tahoma"/>
          <w:color w:val="000000" w:themeColor="text1"/>
          <w:sz w:val="20"/>
          <w:szCs w:val="20"/>
        </w:rPr>
        <w:t>ratownictwa technicznego. Wymiary placu ok</w:t>
      </w:r>
      <w:r w:rsidR="00567C67" w:rsidRPr="00592D69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592D69">
        <w:rPr>
          <w:rFonts w:ascii="Tahoma" w:hAnsi="Tahoma" w:cs="Tahoma"/>
          <w:color w:val="000000" w:themeColor="text1"/>
          <w:sz w:val="20"/>
          <w:szCs w:val="20"/>
        </w:rPr>
        <w:t xml:space="preserve"> 8m x 7m.</w:t>
      </w:r>
    </w:p>
    <w:p w14:paraId="2FEC9DAC" w14:textId="320B901B" w:rsidR="009E6493" w:rsidRPr="00130C3C" w:rsidRDefault="009E6493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>Stanowisko należy zaprojektować tak aby możliwe było ustawienie wagonu kolejowego oraz cysterny kolejowej.</w:t>
      </w:r>
    </w:p>
    <w:p w14:paraId="2AFF569D" w14:textId="53EFFF1E" w:rsidR="00D83466" w:rsidRPr="00130C3C" w:rsidRDefault="009E6493" w:rsidP="006029C0">
      <w:pPr>
        <w:numPr>
          <w:ilvl w:val="0"/>
          <w:numId w:val="7"/>
        </w:numPr>
        <w:spacing w:after="0" w:line="276" w:lineRule="auto"/>
        <w:ind w:left="284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>Wymagania dodatkowe:</w:t>
      </w:r>
    </w:p>
    <w:p w14:paraId="123FFB8D" w14:textId="1A9F10C4" w:rsidR="009E6493" w:rsidRPr="00130C3C" w:rsidRDefault="00553487" w:rsidP="006029C0">
      <w:pPr>
        <w:pStyle w:val="Akapitzlist"/>
        <w:numPr>
          <w:ilvl w:val="0"/>
          <w:numId w:val="19"/>
        </w:numPr>
        <w:spacing w:after="0" w:line="276" w:lineRule="auto"/>
        <w:ind w:left="567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9E6493" w:rsidRPr="00130C3C">
        <w:rPr>
          <w:rFonts w:ascii="Tahoma" w:hAnsi="Tahoma" w:cs="Tahoma"/>
          <w:color w:val="000000" w:themeColor="text1"/>
          <w:sz w:val="20"/>
          <w:szCs w:val="20"/>
        </w:rPr>
        <w:t xml:space="preserve"> przed rozpoczęciem prac projektowych </w:t>
      </w:r>
      <w:r w:rsidR="009E6493" w:rsidRPr="00553487">
        <w:rPr>
          <w:rFonts w:ascii="Tahoma" w:hAnsi="Tahoma" w:cs="Tahoma"/>
          <w:color w:val="000000" w:themeColor="text1"/>
          <w:sz w:val="20"/>
          <w:szCs w:val="20"/>
        </w:rPr>
        <w:t>powinien dokonać wizji lokalnej terenu poligonu.</w:t>
      </w:r>
    </w:p>
    <w:p w14:paraId="6352FB54" w14:textId="483501A2" w:rsidR="00130C3C" w:rsidRPr="00130C3C" w:rsidRDefault="00130C3C" w:rsidP="006029C0">
      <w:pPr>
        <w:pStyle w:val="Akapitzlist"/>
        <w:numPr>
          <w:ilvl w:val="0"/>
          <w:numId w:val="19"/>
        </w:numPr>
        <w:spacing w:after="0" w:line="276" w:lineRule="auto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 xml:space="preserve">Projekt budowlany i wykonawczy stanowiska należy wykonać zgodnie z obowiązującymi przepisami, w tym </w:t>
      </w:r>
      <w:proofErr w:type="spellStart"/>
      <w:r w:rsidRPr="00130C3C">
        <w:rPr>
          <w:rFonts w:ascii="Tahoma" w:hAnsi="Tahoma" w:cs="Tahoma"/>
          <w:color w:val="000000" w:themeColor="text1"/>
          <w:sz w:val="20"/>
          <w:szCs w:val="20"/>
        </w:rPr>
        <w:t>techniczno</w:t>
      </w:r>
      <w:proofErr w:type="spellEnd"/>
      <w:r w:rsidRPr="00130C3C">
        <w:rPr>
          <w:rFonts w:ascii="Tahoma" w:hAnsi="Tahoma" w:cs="Tahoma"/>
          <w:color w:val="000000" w:themeColor="text1"/>
          <w:sz w:val="20"/>
          <w:szCs w:val="20"/>
        </w:rPr>
        <w:t xml:space="preserve"> – budowlanymi, przepisami szczegółowymi oraz Polskimi Normami.</w:t>
      </w:r>
    </w:p>
    <w:p w14:paraId="0D7C4457" w14:textId="7F481A1D" w:rsidR="00567C67" w:rsidRPr="00567C67" w:rsidRDefault="00567C67" w:rsidP="00567C67">
      <w:pPr>
        <w:pStyle w:val="Akapitzlist"/>
        <w:numPr>
          <w:ilvl w:val="0"/>
          <w:numId w:val="19"/>
        </w:numPr>
        <w:spacing w:after="0" w:line="276" w:lineRule="auto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Wykonawca dostarczy </w:t>
      </w:r>
      <w:r w:rsidRPr="00130C3C">
        <w:rPr>
          <w:rFonts w:ascii="Tahoma" w:hAnsi="Tahoma" w:cs="Tahoma"/>
          <w:bCs/>
          <w:color w:val="000000" w:themeColor="text1"/>
          <w:sz w:val="20"/>
          <w:szCs w:val="20"/>
        </w:rPr>
        <w:t>kompletn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ą</w:t>
      </w:r>
      <w:r w:rsidRPr="00130C3C">
        <w:rPr>
          <w:rFonts w:ascii="Tahoma" w:hAnsi="Tahoma" w:cs="Tahoma"/>
          <w:bCs/>
          <w:color w:val="000000" w:themeColor="text1"/>
          <w:sz w:val="20"/>
          <w:szCs w:val="20"/>
        </w:rPr>
        <w:t xml:space="preserve"> dokumentacj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ę</w:t>
      </w:r>
      <w:r w:rsidRPr="00130C3C">
        <w:rPr>
          <w:rFonts w:ascii="Tahoma" w:hAnsi="Tahoma" w:cs="Tahoma"/>
          <w:bCs/>
          <w:color w:val="000000" w:themeColor="text1"/>
          <w:sz w:val="20"/>
          <w:szCs w:val="20"/>
        </w:rPr>
        <w:t xml:space="preserve"> projektow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ą</w:t>
      </w:r>
      <w:r w:rsidRPr="00130C3C">
        <w:rPr>
          <w:rFonts w:ascii="Tahoma" w:hAnsi="Tahoma" w:cs="Tahoma"/>
          <w:bCs/>
          <w:color w:val="000000" w:themeColor="text1"/>
          <w:sz w:val="20"/>
          <w:szCs w:val="20"/>
        </w:rPr>
        <w:t xml:space="preserve"> wraz z prawomocną ostateczną decyzją o pozwoleniu na budowę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77CE9706" w14:textId="6617098D" w:rsidR="009E6493" w:rsidRPr="00130C3C" w:rsidRDefault="001E6479" w:rsidP="006029C0">
      <w:pPr>
        <w:pStyle w:val="Akapitzlist"/>
        <w:numPr>
          <w:ilvl w:val="0"/>
          <w:numId w:val="7"/>
        </w:numPr>
        <w:spacing w:after="0" w:line="276" w:lineRule="auto"/>
        <w:ind w:left="284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>Projekty i materiały przetargowe:</w:t>
      </w:r>
    </w:p>
    <w:p w14:paraId="1CD65857" w14:textId="145A4627" w:rsidR="001E6479" w:rsidRDefault="001E6479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>Projektant zobowiązany jest do przygotowania dokumentacji projektowej, specyfikacji technicznych i</w:t>
      </w:r>
      <w:r w:rsidR="00567C67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130C3C">
        <w:rPr>
          <w:rFonts w:ascii="Tahoma" w:hAnsi="Tahoma" w:cs="Tahoma"/>
          <w:color w:val="000000" w:themeColor="text1"/>
          <w:sz w:val="20"/>
          <w:szCs w:val="20"/>
        </w:rPr>
        <w:t>kosztorysów inwestorskich w sposób zapewniający Inwestorowi bezproblemowe przeprowadzenie procedury przetargowej dotyczących wykonania zaprojektowanych robót.</w:t>
      </w:r>
    </w:p>
    <w:p w14:paraId="2BDD8810" w14:textId="4719FC3C" w:rsidR="001E6479" w:rsidRPr="00130C3C" w:rsidRDefault="001E6479" w:rsidP="006029C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>Zakres i koszty nadzoru autorskiego</w:t>
      </w:r>
    </w:p>
    <w:p w14:paraId="01BBEDC9" w14:textId="77777777" w:rsidR="001E6479" w:rsidRPr="00130C3C" w:rsidRDefault="001E6479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 xml:space="preserve">Projektant wykonujący dokumentację zobowiązany jest do nadzoru autorskiego nad realizacją zadania przez cały okres jego trwania. </w:t>
      </w:r>
    </w:p>
    <w:p w14:paraId="403291E7" w14:textId="77777777" w:rsidR="001E6479" w:rsidRPr="00130C3C" w:rsidRDefault="001E6479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 xml:space="preserve">Koszt nadzoru autorskiego należy wliczyć w cenę kontraktu wykonania dokumentacji projektowej nie podlega on odrębnej zapłacie. </w:t>
      </w:r>
    </w:p>
    <w:p w14:paraId="4AEE6A61" w14:textId="27BFC531" w:rsidR="001E6479" w:rsidRDefault="001E6479" w:rsidP="001A666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color w:val="000000" w:themeColor="text1"/>
          <w:sz w:val="20"/>
          <w:szCs w:val="20"/>
        </w:rPr>
        <w:t>Projektant w ramach nadzory autorskiego zobowiązany jest do rozwiązywania ewentualnie zaistniałych problemów na bieżąco oraz stawienia się na terenie wykonywanych robót w ciągu 48 godzin.</w:t>
      </w:r>
    </w:p>
    <w:p w14:paraId="582E05CA" w14:textId="254FDF5E" w:rsidR="00356A61" w:rsidRPr="00356A61" w:rsidRDefault="00356A61" w:rsidP="0035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6A61">
        <w:rPr>
          <w:rFonts w:ascii="Tahoma" w:hAnsi="Tahoma" w:cs="Tahoma"/>
          <w:color w:val="000000" w:themeColor="text1"/>
          <w:sz w:val="20"/>
          <w:szCs w:val="20"/>
        </w:rPr>
        <w:t>Przedmiot zamówienia obejmuje:</w:t>
      </w:r>
    </w:p>
    <w:p w14:paraId="78A0F889" w14:textId="77777777" w:rsidR="00356A61" w:rsidRPr="00356A61" w:rsidRDefault="00356A61" w:rsidP="00356A6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6A61">
        <w:rPr>
          <w:rFonts w:ascii="Tahoma" w:hAnsi="Tahoma" w:cs="Tahoma"/>
          <w:color w:val="000000" w:themeColor="text1"/>
          <w:sz w:val="20"/>
          <w:szCs w:val="20"/>
        </w:rPr>
        <w:t>wykonanie mapy do celów projektowych</w:t>
      </w:r>
    </w:p>
    <w:p w14:paraId="526B9E06" w14:textId="77777777" w:rsidR="00356A61" w:rsidRPr="00356A61" w:rsidRDefault="00356A61" w:rsidP="00356A6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6A61">
        <w:rPr>
          <w:rFonts w:ascii="Tahoma" w:hAnsi="Tahoma" w:cs="Tahoma"/>
          <w:color w:val="000000" w:themeColor="text1"/>
          <w:sz w:val="20"/>
          <w:szCs w:val="20"/>
        </w:rPr>
        <w:t>uzyskanie warunków zabudowy</w:t>
      </w:r>
    </w:p>
    <w:p w14:paraId="059A2892" w14:textId="77777777" w:rsidR="00356A61" w:rsidRPr="00356A61" w:rsidRDefault="00356A61" w:rsidP="00356A6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6A61">
        <w:rPr>
          <w:rFonts w:ascii="Tahoma" w:hAnsi="Tahoma" w:cs="Tahoma"/>
          <w:color w:val="000000" w:themeColor="text1"/>
          <w:sz w:val="20"/>
          <w:szCs w:val="20"/>
        </w:rPr>
        <w:t>wykonanie projektu budowlanego,</w:t>
      </w:r>
    </w:p>
    <w:p w14:paraId="06131B18" w14:textId="77777777" w:rsidR="00356A61" w:rsidRPr="00356A61" w:rsidRDefault="00356A61" w:rsidP="00356A6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6A61">
        <w:rPr>
          <w:rFonts w:ascii="Tahoma" w:hAnsi="Tahoma" w:cs="Tahoma"/>
          <w:color w:val="000000" w:themeColor="text1"/>
          <w:sz w:val="20"/>
          <w:szCs w:val="20"/>
        </w:rPr>
        <w:t>opracowanie informacji dotyczącej bezpieczeństwa i ochrony zdrowia,</w:t>
      </w:r>
    </w:p>
    <w:p w14:paraId="26032816" w14:textId="77777777" w:rsidR="00356A61" w:rsidRPr="00356A61" w:rsidRDefault="00356A61" w:rsidP="00356A6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6A61">
        <w:rPr>
          <w:rFonts w:ascii="Tahoma" w:hAnsi="Tahoma" w:cs="Tahoma"/>
          <w:color w:val="000000" w:themeColor="text1"/>
          <w:sz w:val="20"/>
          <w:szCs w:val="20"/>
        </w:rPr>
        <w:t xml:space="preserve">wykonanie przedmiaru robót </w:t>
      </w:r>
    </w:p>
    <w:p w14:paraId="62258897" w14:textId="77777777" w:rsidR="00356A61" w:rsidRPr="00356A61" w:rsidRDefault="00356A61" w:rsidP="00356A6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6A61">
        <w:rPr>
          <w:rFonts w:ascii="Tahoma" w:hAnsi="Tahoma" w:cs="Tahoma"/>
          <w:color w:val="000000" w:themeColor="text1"/>
          <w:sz w:val="20"/>
          <w:szCs w:val="20"/>
        </w:rPr>
        <w:t>wykonanie kosztorysu inwestorskiego,</w:t>
      </w:r>
    </w:p>
    <w:p w14:paraId="007E4D8A" w14:textId="77777777" w:rsidR="00356A61" w:rsidRPr="00356A61" w:rsidRDefault="00356A61" w:rsidP="00356A6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6A61">
        <w:rPr>
          <w:rFonts w:ascii="Tahoma" w:hAnsi="Tahoma" w:cs="Tahoma"/>
          <w:color w:val="000000" w:themeColor="text1"/>
          <w:sz w:val="20"/>
          <w:szCs w:val="20"/>
        </w:rPr>
        <w:t>wykonanie specyfikacji technicznej wykonania i odbioru robót</w:t>
      </w:r>
    </w:p>
    <w:p w14:paraId="64BE10BB" w14:textId="109A0A00" w:rsidR="00356A61" w:rsidRPr="00356A61" w:rsidRDefault="00356A61" w:rsidP="00356A6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FF0000"/>
          <w:sz w:val="20"/>
          <w:szCs w:val="20"/>
        </w:rPr>
      </w:pPr>
      <w:r w:rsidRPr="00356A61">
        <w:rPr>
          <w:rFonts w:ascii="Tahoma" w:hAnsi="Tahoma" w:cs="Tahoma"/>
          <w:color w:val="000000" w:themeColor="text1"/>
          <w:sz w:val="20"/>
          <w:szCs w:val="20"/>
        </w:rPr>
        <w:t>przygotowanie i złożenie wniosku o wydanie decyzji o pozwolenie na budowę zgodnie z Prawem Budowlanym wraz z wszystkimi załącznikami.</w:t>
      </w:r>
    </w:p>
    <w:p w14:paraId="6F88BE0A" w14:textId="77592117" w:rsidR="001E6479" w:rsidRPr="00911EE6" w:rsidRDefault="00356A61" w:rsidP="006029C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Wykonawca dostarczy dokumentację</w:t>
      </w:r>
      <w:r w:rsidR="001E6479" w:rsidRPr="00911EE6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660FD6AC" w14:textId="77777777" w:rsidR="00911EE6" w:rsidRPr="00911EE6" w:rsidRDefault="00911EE6" w:rsidP="00911EE6">
      <w:pPr>
        <w:pStyle w:val="Akapitzlist"/>
        <w:numPr>
          <w:ilvl w:val="0"/>
          <w:numId w:val="39"/>
        </w:numPr>
        <w:spacing w:after="0" w:line="240" w:lineRule="auto"/>
        <w:ind w:left="426" w:hanging="21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color w:val="000000" w:themeColor="text1"/>
          <w:sz w:val="20"/>
          <w:szCs w:val="20"/>
        </w:rPr>
        <w:t>formie papierowej w następujących ilościach:</w:t>
      </w:r>
    </w:p>
    <w:p w14:paraId="08AB739B" w14:textId="77777777" w:rsidR="00911EE6" w:rsidRPr="00911EE6" w:rsidRDefault="00911EE6" w:rsidP="00911EE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color w:val="000000" w:themeColor="text1"/>
          <w:sz w:val="20"/>
          <w:szCs w:val="20"/>
        </w:rPr>
        <w:t>projekty budowlane i wykonawcze - 4 egz.</w:t>
      </w:r>
    </w:p>
    <w:p w14:paraId="347EC319" w14:textId="77777777" w:rsidR="00911EE6" w:rsidRPr="00911EE6" w:rsidRDefault="00911EE6" w:rsidP="00911EE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color w:val="000000" w:themeColor="text1"/>
          <w:sz w:val="20"/>
          <w:szCs w:val="20"/>
        </w:rPr>
        <w:lastRenderedPageBreak/>
        <w:t>kosztorysy inwestorskie - 2 egz.</w:t>
      </w:r>
    </w:p>
    <w:p w14:paraId="7E0F5BFD" w14:textId="77777777" w:rsidR="00911EE6" w:rsidRPr="00911EE6" w:rsidRDefault="00911EE6" w:rsidP="00911EE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color w:val="000000" w:themeColor="text1"/>
          <w:sz w:val="20"/>
          <w:szCs w:val="20"/>
        </w:rPr>
        <w:t>przedmiary robót - 2 egz.</w:t>
      </w:r>
    </w:p>
    <w:p w14:paraId="2E48E4CF" w14:textId="77777777" w:rsidR="00911EE6" w:rsidRPr="00911EE6" w:rsidRDefault="00911EE6" w:rsidP="00911EE6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color w:val="000000" w:themeColor="text1"/>
          <w:sz w:val="20"/>
          <w:szCs w:val="20"/>
        </w:rPr>
        <w:t>projekt specyfikacji technicznej wykonania i odbioru robót budowlanych - 2 egz.</w:t>
      </w:r>
    </w:p>
    <w:p w14:paraId="2E0C9AF6" w14:textId="3D7EA241" w:rsidR="00911EE6" w:rsidRPr="00911EE6" w:rsidRDefault="00911EE6" w:rsidP="00911EE6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color w:val="000000" w:themeColor="text1"/>
          <w:sz w:val="20"/>
          <w:szCs w:val="20"/>
        </w:rPr>
        <w:t>informacja BIOZ - 2 egz.</w:t>
      </w:r>
    </w:p>
    <w:p w14:paraId="30B13ECC" w14:textId="2B97995D" w:rsidR="00911EE6" w:rsidRPr="00911EE6" w:rsidRDefault="00911EE6" w:rsidP="00911EE6">
      <w:pPr>
        <w:pStyle w:val="Akapitzlist"/>
        <w:numPr>
          <w:ilvl w:val="0"/>
          <w:numId w:val="39"/>
        </w:numPr>
        <w:spacing w:after="0" w:line="276" w:lineRule="auto"/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color w:val="000000" w:themeColor="text1"/>
          <w:sz w:val="20"/>
          <w:szCs w:val="20"/>
        </w:rPr>
        <w:t>w wersji elektronicznej - dwa komplety na płytkach CD w formie plików: projekty budowlane i wykonawcze w formacie plików PDF oraz DWG, informacja BIOZ w formacie .DOC lub .DOCX (MS Word), przedmiar i kosztorys inwestorski w formacie PDF i jednym z powszechnie używanych programów kosztorysowych (Zuzia, Rodos, Norma).</w:t>
      </w:r>
    </w:p>
    <w:p w14:paraId="4A514D8F" w14:textId="5D73D754" w:rsidR="00AE1EF4" w:rsidRPr="00911EE6" w:rsidRDefault="00AE1EF4" w:rsidP="001A6666">
      <w:pPr>
        <w:pStyle w:val="Akapitzlist"/>
        <w:numPr>
          <w:ilvl w:val="1"/>
          <w:numId w:val="3"/>
        </w:numPr>
        <w:spacing w:after="0" w:line="276" w:lineRule="auto"/>
        <w:ind w:left="284" w:hanging="142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911EE6">
        <w:rPr>
          <w:rFonts w:ascii="Tahoma" w:hAnsi="Tahoma" w:cs="Tahoma"/>
          <w:b/>
          <w:color w:val="000000" w:themeColor="text1"/>
          <w:sz w:val="20"/>
          <w:szCs w:val="20"/>
        </w:rPr>
        <w:t>Termin</w:t>
      </w:r>
      <w:r w:rsidR="00D163F7" w:rsidRPr="00911EE6">
        <w:rPr>
          <w:rFonts w:ascii="Tahoma" w:hAnsi="Tahoma" w:cs="Tahoma"/>
          <w:b/>
          <w:color w:val="000000" w:themeColor="text1"/>
          <w:sz w:val="20"/>
          <w:szCs w:val="20"/>
        </w:rPr>
        <w:t xml:space="preserve"> realizacji przedmiotu umowy</w:t>
      </w:r>
      <w:r w:rsidRPr="00911EE6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412F2B" w:rsidRPr="00911EE6">
        <w:rPr>
          <w:rFonts w:ascii="Tahoma" w:hAnsi="Tahoma" w:cs="Tahoma"/>
          <w:bCs/>
          <w:color w:val="000000" w:themeColor="text1"/>
          <w:sz w:val="20"/>
          <w:szCs w:val="20"/>
        </w:rPr>
        <w:t xml:space="preserve">do </w:t>
      </w:r>
      <w:r w:rsidR="00DA6536" w:rsidRPr="00911EE6">
        <w:rPr>
          <w:rFonts w:ascii="Tahoma" w:hAnsi="Tahoma" w:cs="Tahoma"/>
          <w:bCs/>
          <w:color w:val="000000" w:themeColor="text1"/>
          <w:sz w:val="20"/>
          <w:szCs w:val="20"/>
        </w:rPr>
        <w:t>90</w:t>
      </w:r>
      <w:r w:rsidR="00412F2B" w:rsidRPr="00911EE6">
        <w:rPr>
          <w:rFonts w:ascii="Tahoma" w:hAnsi="Tahoma" w:cs="Tahoma"/>
          <w:bCs/>
          <w:color w:val="000000" w:themeColor="text1"/>
          <w:sz w:val="20"/>
          <w:szCs w:val="20"/>
        </w:rPr>
        <w:t xml:space="preserve"> dni od dnia podpisania umowy. Umowę uznaje się za zrealizowaną po przekazaniu zamawiając</w:t>
      </w:r>
      <w:r w:rsidR="00D91FB4" w:rsidRPr="00911EE6">
        <w:rPr>
          <w:rFonts w:ascii="Tahoma" w:hAnsi="Tahoma" w:cs="Tahoma"/>
          <w:bCs/>
          <w:color w:val="000000" w:themeColor="text1"/>
          <w:sz w:val="20"/>
          <w:szCs w:val="20"/>
        </w:rPr>
        <w:t>emu</w:t>
      </w:r>
      <w:r w:rsidR="00412F2B" w:rsidRPr="00911EE6">
        <w:rPr>
          <w:rFonts w:ascii="Tahoma" w:hAnsi="Tahoma" w:cs="Tahoma"/>
          <w:bCs/>
          <w:color w:val="000000" w:themeColor="text1"/>
          <w:sz w:val="20"/>
          <w:szCs w:val="20"/>
        </w:rPr>
        <w:t xml:space="preserve"> kompletnej i zatwierdzonej dokumentacji projektowej wraz z prawomocną ostateczną decyzją o pozwoleniu na budowę. </w:t>
      </w:r>
      <w:r w:rsidR="00412F2B" w:rsidRPr="00911EE6">
        <w:rPr>
          <w:rFonts w:ascii="Tahoma" w:hAnsi="Tahoma" w:cs="Tahoma"/>
          <w:color w:val="000000" w:themeColor="text1"/>
          <w:sz w:val="20"/>
          <w:szCs w:val="20"/>
        </w:rPr>
        <w:t>Protokolarny odbiór dokumentacji projektowej stanowi podstawę do wystawienia</w:t>
      </w:r>
      <w:r w:rsidR="00F97EF8" w:rsidRPr="00911EE6">
        <w:rPr>
          <w:rFonts w:ascii="Tahoma" w:hAnsi="Tahoma" w:cs="Tahoma"/>
          <w:color w:val="000000" w:themeColor="text1"/>
          <w:sz w:val="20"/>
          <w:szCs w:val="20"/>
        </w:rPr>
        <w:t xml:space="preserve"> rachunku lub</w:t>
      </w:r>
      <w:r w:rsidR="00412F2B" w:rsidRPr="00911EE6">
        <w:rPr>
          <w:rFonts w:ascii="Tahoma" w:hAnsi="Tahoma" w:cs="Tahoma"/>
          <w:color w:val="000000" w:themeColor="text1"/>
          <w:sz w:val="20"/>
          <w:szCs w:val="20"/>
        </w:rPr>
        <w:t xml:space="preserve"> faktury VAT przez </w:t>
      </w:r>
      <w:r w:rsidR="00F55C1C">
        <w:rPr>
          <w:rFonts w:ascii="Tahoma" w:hAnsi="Tahoma" w:cs="Tahoma"/>
          <w:color w:val="000000" w:themeColor="text1"/>
          <w:sz w:val="20"/>
          <w:szCs w:val="20"/>
        </w:rPr>
        <w:t>w</w:t>
      </w:r>
      <w:r w:rsidR="00412F2B" w:rsidRPr="00911EE6">
        <w:rPr>
          <w:rFonts w:ascii="Tahoma" w:hAnsi="Tahoma" w:cs="Tahoma"/>
          <w:color w:val="000000" w:themeColor="text1"/>
          <w:sz w:val="20"/>
          <w:szCs w:val="20"/>
        </w:rPr>
        <w:t>ykonawcę.</w:t>
      </w:r>
    </w:p>
    <w:p w14:paraId="2C194091" w14:textId="13C27B0C" w:rsidR="00AE1EF4" w:rsidRPr="00130C3C" w:rsidRDefault="00AE1EF4" w:rsidP="001A6666">
      <w:pPr>
        <w:pStyle w:val="Akapitzlist"/>
        <w:numPr>
          <w:ilvl w:val="1"/>
          <w:numId w:val="3"/>
        </w:numPr>
        <w:spacing w:after="0" w:line="276" w:lineRule="auto"/>
        <w:ind w:left="284" w:hanging="142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0C3C">
        <w:rPr>
          <w:rFonts w:ascii="Tahoma" w:hAnsi="Tahoma" w:cs="Tahoma"/>
          <w:b/>
          <w:color w:val="000000" w:themeColor="text1"/>
          <w:sz w:val="20"/>
          <w:szCs w:val="20"/>
        </w:rPr>
        <w:t>Warunki płatności:</w:t>
      </w:r>
      <w:r w:rsidRPr="00130C3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D163F7" w:rsidRPr="00130C3C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00130C3C">
        <w:rPr>
          <w:rFonts w:ascii="Tahoma" w:hAnsi="Tahoma" w:cs="Tahoma"/>
          <w:color w:val="000000" w:themeColor="text1"/>
          <w:sz w:val="20"/>
          <w:szCs w:val="20"/>
        </w:rPr>
        <w:t xml:space="preserve"> dni od dnia </w:t>
      </w:r>
      <w:r w:rsidR="00DD179F" w:rsidRPr="00130C3C">
        <w:rPr>
          <w:rFonts w:ascii="Tahoma" w:hAnsi="Tahoma" w:cs="Tahoma"/>
          <w:color w:val="000000" w:themeColor="text1"/>
          <w:sz w:val="20"/>
          <w:szCs w:val="20"/>
        </w:rPr>
        <w:t>o</w:t>
      </w:r>
      <w:r w:rsidR="00D163F7" w:rsidRPr="00130C3C">
        <w:rPr>
          <w:rFonts w:ascii="Tahoma" w:hAnsi="Tahoma" w:cs="Tahoma"/>
          <w:color w:val="000000" w:themeColor="text1"/>
          <w:sz w:val="20"/>
          <w:szCs w:val="20"/>
        </w:rPr>
        <w:t>trzymania prawidłowo wystawione</w:t>
      </w:r>
      <w:r w:rsidR="00F97EF8">
        <w:rPr>
          <w:rFonts w:ascii="Tahoma" w:hAnsi="Tahoma" w:cs="Tahoma"/>
          <w:color w:val="000000" w:themeColor="text1"/>
          <w:sz w:val="20"/>
          <w:szCs w:val="20"/>
        </w:rPr>
        <w:t xml:space="preserve">go </w:t>
      </w:r>
      <w:r w:rsidR="00F97EF8" w:rsidRPr="00911EE6">
        <w:rPr>
          <w:rFonts w:ascii="Tahoma" w:hAnsi="Tahoma" w:cs="Tahoma"/>
          <w:color w:val="000000" w:themeColor="text1"/>
          <w:sz w:val="20"/>
          <w:szCs w:val="20"/>
        </w:rPr>
        <w:t>rachunku lub</w:t>
      </w:r>
      <w:r w:rsidR="00D163F7" w:rsidRPr="00130C3C">
        <w:rPr>
          <w:rFonts w:ascii="Tahoma" w:hAnsi="Tahoma" w:cs="Tahoma"/>
          <w:color w:val="000000" w:themeColor="text1"/>
          <w:sz w:val="20"/>
          <w:szCs w:val="20"/>
        </w:rPr>
        <w:t xml:space="preserve"> faktury VAT, wystawionej w ciągu 7 dni od daty podpisania bez zastrzeżeń protokołu odbioru z wykonanych czynności, pisemnie potwierdzonego przez </w:t>
      </w:r>
      <w:r w:rsidR="00F55C1C">
        <w:rPr>
          <w:rFonts w:ascii="Tahoma" w:hAnsi="Tahoma" w:cs="Tahoma"/>
          <w:color w:val="000000" w:themeColor="text1"/>
          <w:sz w:val="20"/>
          <w:szCs w:val="20"/>
        </w:rPr>
        <w:t>z</w:t>
      </w:r>
      <w:r w:rsidR="00D163F7" w:rsidRPr="00130C3C">
        <w:rPr>
          <w:rFonts w:ascii="Tahoma" w:hAnsi="Tahoma" w:cs="Tahoma"/>
          <w:color w:val="000000" w:themeColor="text1"/>
          <w:sz w:val="20"/>
          <w:szCs w:val="20"/>
        </w:rPr>
        <w:t>amawiającego.</w:t>
      </w:r>
    </w:p>
    <w:p w14:paraId="082D32E7" w14:textId="28F13609" w:rsidR="00676200" w:rsidRPr="00130C3C" w:rsidRDefault="005E204E" w:rsidP="001A6666">
      <w:pPr>
        <w:pStyle w:val="Akapitzlist"/>
        <w:numPr>
          <w:ilvl w:val="1"/>
          <w:numId w:val="3"/>
        </w:numPr>
        <w:spacing w:after="0" w:line="276" w:lineRule="auto"/>
        <w:ind w:left="284" w:hanging="142"/>
        <w:rPr>
          <w:rFonts w:ascii="Tahoma" w:hAnsi="Tahoma" w:cs="Tahoma"/>
          <w:color w:val="auto"/>
          <w:sz w:val="20"/>
          <w:szCs w:val="20"/>
        </w:rPr>
      </w:pPr>
      <w:r w:rsidRPr="00130C3C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130C3C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8B772B" w:rsidRDefault="00FC6930" w:rsidP="001A6666">
      <w:pPr>
        <w:pStyle w:val="Akapitzlist"/>
        <w:numPr>
          <w:ilvl w:val="0"/>
          <w:numId w:val="1"/>
        </w:numPr>
        <w:spacing w:after="0" w:line="276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8B772B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60A5157C" w:rsidR="00676200" w:rsidRDefault="00E36F28" w:rsidP="001A6666">
      <w:pPr>
        <w:numPr>
          <w:ilvl w:val="0"/>
          <w:numId w:val="1"/>
        </w:numPr>
        <w:spacing w:after="0" w:line="276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>opuszcza się podani</w:t>
      </w:r>
      <w:r w:rsidRPr="008B772B">
        <w:rPr>
          <w:rFonts w:ascii="Tahoma" w:hAnsi="Tahoma" w:cs="Tahoma"/>
          <w:color w:val="auto"/>
          <w:sz w:val="20"/>
          <w:szCs w:val="20"/>
        </w:rPr>
        <w:t>a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8B772B">
        <w:rPr>
          <w:rFonts w:ascii="Tahoma" w:hAnsi="Tahoma" w:cs="Tahoma"/>
          <w:color w:val="auto"/>
          <w:sz w:val="20"/>
          <w:szCs w:val="20"/>
        </w:rPr>
        <w:t>a.</w:t>
      </w:r>
    </w:p>
    <w:p w14:paraId="3836265D" w14:textId="106AA258" w:rsidR="00631DE8" w:rsidRPr="008B772B" w:rsidRDefault="00631DE8" w:rsidP="001A6666">
      <w:pPr>
        <w:numPr>
          <w:ilvl w:val="0"/>
          <w:numId w:val="1"/>
        </w:numPr>
        <w:spacing w:after="0" w:line="276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35321">
        <w:rPr>
          <w:rFonts w:ascii="Tahoma" w:eastAsiaTheme="minorEastAsia" w:hAnsi="Tahoma" w:cs="Tahoma"/>
          <w:color w:val="auto"/>
          <w:sz w:val="20"/>
          <w:szCs w:val="20"/>
        </w:rPr>
        <w:t>Zamawiający nie dopuszcza możliwości składania ofert częściowych i wariantowych.</w:t>
      </w:r>
    </w:p>
    <w:p w14:paraId="583CEC46" w14:textId="77777777" w:rsidR="00676200" w:rsidRPr="008B772B" w:rsidRDefault="005E204E" w:rsidP="001A6666">
      <w:pPr>
        <w:numPr>
          <w:ilvl w:val="0"/>
          <w:numId w:val="1"/>
        </w:numPr>
        <w:spacing w:after="0" w:line="276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powinna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zawierać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233C616" w:rsidR="00676200" w:rsidRDefault="00EA61C1" w:rsidP="001A6666">
      <w:pPr>
        <w:numPr>
          <w:ilvl w:val="1"/>
          <w:numId w:val="1"/>
        </w:numPr>
        <w:spacing w:after="0" w:line="276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8B772B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631DE8">
        <w:rPr>
          <w:rFonts w:ascii="Tahoma" w:hAnsi="Tahoma" w:cs="Tahoma"/>
          <w:color w:val="auto"/>
          <w:sz w:val="20"/>
          <w:szCs w:val="20"/>
        </w:rPr>
        <w:t>1</w:t>
      </w:r>
      <w:r w:rsidR="001507A8" w:rsidRPr="008B772B">
        <w:rPr>
          <w:rFonts w:ascii="Tahoma" w:hAnsi="Tahoma" w:cs="Tahoma"/>
          <w:color w:val="auto"/>
          <w:sz w:val="20"/>
          <w:szCs w:val="20"/>
        </w:rPr>
        <w:t>)</w:t>
      </w:r>
      <w:r w:rsidRPr="008B772B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252742E0" w:rsidR="00A213C2" w:rsidRPr="001E6479" w:rsidRDefault="00EA61C1" w:rsidP="001A6666">
      <w:pPr>
        <w:pStyle w:val="Akapitzlist"/>
        <w:numPr>
          <w:ilvl w:val="1"/>
          <w:numId w:val="1"/>
        </w:numPr>
        <w:spacing w:after="0" w:line="276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</w:rPr>
        <w:t>j</w:t>
      </w:r>
      <w:r w:rsidR="00A213C2" w:rsidRPr="008B772B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09708D2" w14:textId="0197B1A6" w:rsidR="00631DE8" w:rsidRPr="00622FFE" w:rsidRDefault="00631DE8" w:rsidP="001A6666">
      <w:pPr>
        <w:pStyle w:val="Akapitzlist"/>
        <w:numPr>
          <w:ilvl w:val="1"/>
          <w:numId w:val="1"/>
        </w:numPr>
        <w:spacing w:after="0" w:line="276" w:lineRule="auto"/>
        <w:ind w:left="426" w:right="17" w:hanging="283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</w:t>
      </w:r>
      <w:r w:rsidRPr="007E007E">
        <w:rPr>
          <w:rFonts w:ascii="Tahoma" w:hAnsi="Tahoma" w:cs="Tahoma"/>
          <w:color w:val="000000" w:themeColor="text1"/>
          <w:sz w:val="20"/>
          <w:szCs w:val="20"/>
        </w:rPr>
        <w:t>ełnomocnictwo (jeśli dotyczy)</w:t>
      </w:r>
    </w:p>
    <w:p w14:paraId="1EAC3EE1" w14:textId="6F3C07B3" w:rsidR="00676200" w:rsidRPr="008B772B" w:rsidRDefault="009A0DF7" w:rsidP="001A6666">
      <w:pPr>
        <w:pStyle w:val="Akapitzlist"/>
        <w:numPr>
          <w:ilvl w:val="0"/>
          <w:numId w:val="1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8B772B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8B772B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8B772B">
        <w:rPr>
          <w:rFonts w:ascii="Tahoma" w:hAnsi="Tahoma" w:cs="Tahoma"/>
          <w:b/>
          <w:color w:val="auto"/>
          <w:sz w:val="20"/>
          <w:szCs w:val="20"/>
        </w:rPr>
        <w:t xml:space="preserve"> do </w:t>
      </w:r>
      <w:r w:rsidR="005E204E" w:rsidRPr="00D03632">
        <w:rPr>
          <w:rFonts w:ascii="Tahoma" w:hAnsi="Tahoma" w:cs="Tahoma"/>
          <w:b/>
          <w:color w:val="000000" w:themeColor="text1"/>
          <w:sz w:val="20"/>
          <w:szCs w:val="20"/>
        </w:rPr>
        <w:t xml:space="preserve">dnia </w:t>
      </w:r>
      <w:r w:rsidR="00911EE6" w:rsidRPr="00D03632">
        <w:rPr>
          <w:rFonts w:ascii="Tahoma" w:hAnsi="Tahoma" w:cs="Tahoma"/>
          <w:b/>
          <w:color w:val="000000" w:themeColor="text1"/>
          <w:sz w:val="20"/>
          <w:szCs w:val="20"/>
        </w:rPr>
        <w:t>17</w:t>
      </w:r>
      <w:r w:rsidR="001F55EC" w:rsidRPr="00D03632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017579" w:rsidRPr="00D03632">
        <w:rPr>
          <w:rFonts w:ascii="Tahoma" w:hAnsi="Tahoma" w:cs="Tahoma"/>
          <w:b/>
          <w:color w:val="000000" w:themeColor="text1"/>
          <w:sz w:val="20"/>
          <w:szCs w:val="20"/>
        </w:rPr>
        <w:t>0</w:t>
      </w:r>
      <w:r w:rsidR="00622FFE" w:rsidRPr="00D03632">
        <w:rPr>
          <w:rFonts w:ascii="Tahoma" w:hAnsi="Tahoma" w:cs="Tahoma"/>
          <w:b/>
          <w:color w:val="000000" w:themeColor="text1"/>
          <w:sz w:val="20"/>
          <w:szCs w:val="20"/>
        </w:rPr>
        <w:t>6</w:t>
      </w:r>
      <w:r w:rsidR="00D91B3E" w:rsidRPr="00D03632">
        <w:rPr>
          <w:rFonts w:ascii="Tahoma" w:hAnsi="Tahoma" w:cs="Tahoma"/>
          <w:b/>
          <w:color w:val="000000" w:themeColor="text1"/>
          <w:sz w:val="20"/>
          <w:szCs w:val="20"/>
        </w:rPr>
        <w:t>.20</w:t>
      </w:r>
      <w:r w:rsidR="00017579" w:rsidRPr="00D03632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="008B772B" w:rsidRPr="00D03632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8060AA" w:rsidRPr="00D03632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E204E" w:rsidRPr="00D03632">
        <w:rPr>
          <w:rFonts w:ascii="Tahoma" w:hAnsi="Tahoma" w:cs="Tahoma"/>
          <w:b/>
          <w:color w:val="000000" w:themeColor="text1"/>
          <w:sz w:val="20"/>
          <w:szCs w:val="20"/>
        </w:rPr>
        <w:t xml:space="preserve">r. do godz. </w:t>
      </w:r>
      <w:r w:rsidR="00911EE6" w:rsidRPr="00D03632">
        <w:rPr>
          <w:rFonts w:ascii="Tahoma" w:hAnsi="Tahoma" w:cs="Tahoma"/>
          <w:b/>
          <w:color w:val="000000" w:themeColor="text1"/>
          <w:sz w:val="20"/>
          <w:szCs w:val="20"/>
        </w:rPr>
        <w:t>10</w:t>
      </w:r>
      <w:r w:rsidR="005E204E" w:rsidRPr="00D03632">
        <w:rPr>
          <w:rFonts w:ascii="Tahoma" w:hAnsi="Tahoma" w:cs="Tahoma"/>
          <w:b/>
          <w:color w:val="000000" w:themeColor="text1"/>
          <w:sz w:val="20"/>
          <w:szCs w:val="20"/>
        </w:rPr>
        <w:t xml:space="preserve">:00 </w:t>
      </w:r>
      <w:r w:rsidR="005E204E" w:rsidRPr="008B772B">
        <w:rPr>
          <w:rFonts w:ascii="Tahoma" w:hAnsi="Tahoma" w:cs="Tahoma"/>
          <w:b/>
          <w:color w:val="auto"/>
          <w:sz w:val="20"/>
          <w:szCs w:val="20"/>
        </w:rPr>
        <w:t>w następujący sposób:</w:t>
      </w:r>
    </w:p>
    <w:p w14:paraId="71089580" w14:textId="637ADCE9" w:rsidR="008B772B" w:rsidRPr="00356A61" w:rsidRDefault="008B772B" w:rsidP="006029C0">
      <w:pPr>
        <w:pStyle w:val="Akapitzlist"/>
        <w:numPr>
          <w:ilvl w:val="0"/>
          <w:numId w:val="17"/>
        </w:numPr>
        <w:spacing w:after="0" w:line="276" w:lineRule="auto"/>
        <w:ind w:left="567" w:right="3" w:hanging="283"/>
        <w:jc w:val="both"/>
        <w:rPr>
          <w:rStyle w:val="Hipercze"/>
          <w:rFonts w:ascii="Tahoma" w:eastAsiaTheme="minorEastAsia" w:hAnsi="Tahoma" w:cs="Tahoma"/>
          <w:b/>
          <w:bCs/>
          <w:sz w:val="20"/>
          <w:szCs w:val="24"/>
        </w:rPr>
      </w:pPr>
      <w:r w:rsidRPr="00503FEC">
        <w:rPr>
          <w:rFonts w:ascii="Tahoma" w:eastAsiaTheme="minorEastAsia" w:hAnsi="Tahoma" w:cs="Tahoma"/>
          <w:color w:val="00000A"/>
          <w:sz w:val="20"/>
          <w:szCs w:val="24"/>
        </w:rPr>
        <w:t xml:space="preserve">drogą e-mailową na adres: </w:t>
      </w:r>
      <w:r w:rsidRPr="00356A61">
        <w:rPr>
          <w:rFonts w:ascii="Tahoma" w:eastAsiaTheme="minorEastAsia" w:hAnsi="Tahoma" w:cs="Tahoma"/>
          <w:b/>
          <w:bCs/>
          <w:sz w:val="20"/>
          <w:szCs w:val="24"/>
        </w:rPr>
        <w:t>szkola@sapsp.pl</w:t>
      </w:r>
    </w:p>
    <w:p w14:paraId="715C4EE0" w14:textId="77777777" w:rsidR="008B772B" w:rsidRPr="00503FEC" w:rsidRDefault="008B772B" w:rsidP="006029C0">
      <w:pPr>
        <w:pStyle w:val="Akapitzlist"/>
        <w:numPr>
          <w:ilvl w:val="0"/>
          <w:numId w:val="17"/>
        </w:numPr>
        <w:spacing w:after="0" w:line="276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03FEC">
        <w:rPr>
          <w:rFonts w:ascii="Tahoma" w:hAnsi="Tahoma" w:cs="Tahoma"/>
          <w:color w:val="auto"/>
          <w:sz w:val="20"/>
          <w:szCs w:val="20"/>
        </w:rPr>
        <w:t>tytuł wiadomości</w:t>
      </w:r>
      <w:r w:rsidRPr="00503FEC">
        <w:rPr>
          <w:rFonts w:ascii="Tahoma" w:hAnsi="Tahoma" w:cs="Tahoma"/>
          <w:color w:val="auto"/>
          <w:sz w:val="20"/>
        </w:rPr>
        <w:t>:</w:t>
      </w:r>
    </w:p>
    <w:p w14:paraId="7D4ADF7B" w14:textId="5A6FC98E" w:rsidR="008B772B" w:rsidRPr="00356A61" w:rsidRDefault="008B772B" w:rsidP="001A6666">
      <w:pPr>
        <w:spacing w:after="0" w:line="276" w:lineRule="auto"/>
        <w:ind w:left="567" w:right="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56A61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356A61" w:rsidRPr="00356A61">
        <w:rPr>
          <w:rFonts w:ascii="Tahoma" w:hAnsi="Tahoma" w:cs="Tahoma"/>
          <w:b/>
          <w:bCs/>
          <w:color w:val="auto"/>
          <w:sz w:val="20"/>
          <w:szCs w:val="20"/>
        </w:rPr>
        <w:t>b</w:t>
      </w:r>
      <w:r w:rsidR="00622FFE" w:rsidRPr="00356A61">
        <w:rPr>
          <w:rFonts w:ascii="Tahoma" w:hAnsi="Tahoma" w:cs="Tahoma"/>
          <w:b/>
          <w:bCs/>
          <w:color w:val="auto"/>
          <w:sz w:val="20"/>
          <w:szCs w:val="20"/>
        </w:rPr>
        <w:t>udow</w:t>
      </w:r>
      <w:r w:rsidR="00356A61" w:rsidRPr="00356A61">
        <w:rPr>
          <w:rFonts w:ascii="Tahoma" w:hAnsi="Tahoma" w:cs="Tahoma"/>
          <w:b/>
          <w:bCs/>
          <w:color w:val="auto"/>
          <w:sz w:val="20"/>
          <w:szCs w:val="20"/>
        </w:rPr>
        <w:t>ę</w:t>
      </w:r>
      <w:r w:rsidR="00622FFE" w:rsidRPr="00356A61">
        <w:rPr>
          <w:rFonts w:ascii="Tahoma" w:hAnsi="Tahoma" w:cs="Tahoma"/>
          <w:b/>
          <w:bCs/>
          <w:color w:val="auto"/>
          <w:sz w:val="20"/>
          <w:szCs w:val="20"/>
        </w:rPr>
        <w:t xml:space="preserve"> stanowiska do prowadzenia akcji ratowniczej podczas katastrofy kolejowej</w:t>
      </w:r>
      <w:r w:rsidR="00356A61" w:rsidRPr="00356A61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3C6C787B" w14:textId="77777777" w:rsidR="008B772B" w:rsidRPr="008B772B" w:rsidRDefault="008B772B" w:rsidP="006029C0">
      <w:pPr>
        <w:numPr>
          <w:ilvl w:val="2"/>
          <w:numId w:val="16"/>
        </w:numPr>
        <w:spacing w:after="0" w:line="276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2856D7D5" w14:textId="77777777" w:rsidR="008B772B" w:rsidRPr="008B772B" w:rsidRDefault="008B772B" w:rsidP="001A6666">
      <w:pPr>
        <w:spacing w:after="0" w:line="276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- Zamawiający dopuszcza możliwość skompresowania oferty do jednego pliku archiwum (ZIP).</w:t>
      </w:r>
    </w:p>
    <w:p w14:paraId="75020E68" w14:textId="6E16D604" w:rsidR="00676200" w:rsidRPr="008B772B" w:rsidRDefault="0023033E" w:rsidP="001A6666">
      <w:pPr>
        <w:pStyle w:val="Akapitzlist"/>
        <w:numPr>
          <w:ilvl w:val="0"/>
          <w:numId w:val="1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78915F8C" w:rsidR="008A5295" w:rsidRDefault="000F4765" w:rsidP="006029C0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left="567" w:right="3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8B772B">
        <w:rPr>
          <w:rFonts w:ascii="Tahoma" w:hAnsi="Tahoma" w:cs="Tahoma"/>
          <w:color w:val="auto"/>
          <w:sz w:val="20"/>
          <w:szCs w:val="20"/>
        </w:rPr>
        <w:t>tem zamówienia</w:t>
      </w:r>
      <w:r w:rsidR="008A5295" w:rsidRPr="00356A61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622FFE" w:rsidRPr="00356A61">
        <w:rPr>
          <w:rFonts w:ascii="Tahoma" w:hAnsi="Tahoma" w:cs="Tahoma"/>
          <w:color w:val="000000" w:themeColor="text1"/>
          <w:sz w:val="20"/>
          <w:szCs w:val="20"/>
        </w:rPr>
        <w:t>mł. kpt. Bartłomiej Łącki</w:t>
      </w:r>
      <w:r w:rsidRPr="00356A61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573CC2" w:rsidRPr="00356A61">
        <w:rPr>
          <w:rFonts w:ascii="Tahoma" w:hAnsi="Tahoma" w:cs="Tahoma"/>
          <w:color w:val="000000" w:themeColor="text1"/>
          <w:sz w:val="20"/>
          <w:szCs w:val="20"/>
        </w:rPr>
        <w:t>te</w:t>
      </w:r>
      <w:r w:rsidR="00573CC2" w:rsidRPr="008B772B">
        <w:rPr>
          <w:rFonts w:ascii="Tahoma" w:hAnsi="Tahoma" w:cs="Tahoma"/>
          <w:color w:val="auto"/>
          <w:sz w:val="20"/>
          <w:szCs w:val="20"/>
        </w:rPr>
        <w:t>l.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622FFE">
        <w:rPr>
          <w:rFonts w:ascii="Tahoma" w:hAnsi="Tahoma" w:cs="Tahoma"/>
          <w:color w:val="auto"/>
          <w:sz w:val="20"/>
          <w:szCs w:val="20"/>
        </w:rPr>
        <w:t>47 835-9</w:t>
      </w:r>
      <w:r w:rsidR="00631DE8">
        <w:rPr>
          <w:rFonts w:ascii="Tahoma" w:hAnsi="Tahoma" w:cs="Tahoma"/>
          <w:color w:val="auto"/>
          <w:sz w:val="20"/>
          <w:szCs w:val="20"/>
        </w:rPr>
        <w:t>8</w:t>
      </w:r>
      <w:r w:rsidR="00622FFE">
        <w:rPr>
          <w:rFonts w:ascii="Tahoma" w:hAnsi="Tahoma" w:cs="Tahoma"/>
          <w:color w:val="auto"/>
          <w:sz w:val="20"/>
          <w:szCs w:val="20"/>
        </w:rPr>
        <w:t>-</w:t>
      </w:r>
      <w:r w:rsidR="00631DE8">
        <w:rPr>
          <w:rFonts w:ascii="Tahoma" w:hAnsi="Tahoma" w:cs="Tahoma"/>
          <w:color w:val="auto"/>
          <w:sz w:val="20"/>
          <w:szCs w:val="20"/>
        </w:rPr>
        <w:t>42</w:t>
      </w:r>
      <w:r w:rsidR="008A5295" w:rsidRPr="00622FFE">
        <w:rPr>
          <w:rFonts w:ascii="Tahoma" w:hAnsi="Tahoma" w:cs="Tahoma"/>
          <w:color w:val="auto"/>
          <w:sz w:val="20"/>
          <w:szCs w:val="20"/>
        </w:rPr>
        <w:t>.</w:t>
      </w:r>
    </w:p>
    <w:p w14:paraId="5A3BD561" w14:textId="7CD6838A" w:rsidR="00631DE8" w:rsidRPr="001A6666" w:rsidRDefault="00631DE8" w:rsidP="001A6666">
      <w:pPr>
        <w:pStyle w:val="Akapitzlist"/>
        <w:numPr>
          <w:ilvl w:val="1"/>
          <w:numId w:val="3"/>
        </w:numPr>
        <w:spacing w:after="0" w:line="276" w:lineRule="auto"/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A6666">
        <w:rPr>
          <w:rFonts w:ascii="Tahoma" w:hAnsi="Tahoma" w:cs="Tahoma"/>
          <w:b/>
          <w:color w:val="000000" w:themeColor="text1"/>
          <w:sz w:val="20"/>
          <w:szCs w:val="20"/>
        </w:rPr>
        <w:t>Warunki udziału w postępowaniu</w:t>
      </w:r>
    </w:p>
    <w:p w14:paraId="37FFE84B" w14:textId="09D1E649" w:rsidR="00631DE8" w:rsidRPr="006215C1" w:rsidRDefault="00631DE8" w:rsidP="00A264DC">
      <w:pPr>
        <w:pStyle w:val="Akapitzlist"/>
        <w:numPr>
          <w:ilvl w:val="0"/>
          <w:numId w:val="42"/>
        </w:numPr>
        <w:spacing w:after="0" w:line="276" w:lineRule="auto"/>
        <w:ind w:left="364" w:right="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215C1">
        <w:rPr>
          <w:rFonts w:ascii="Tahoma" w:hAnsi="Tahoma" w:cs="Tahoma"/>
          <w:bCs/>
          <w:color w:val="000000" w:themeColor="text1"/>
          <w:sz w:val="20"/>
          <w:szCs w:val="20"/>
        </w:rPr>
        <w:t xml:space="preserve">O udzielenie zamówienia mogą ubiegać się </w:t>
      </w:r>
      <w:r w:rsidR="00F55C1C">
        <w:rPr>
          <w:rFonts w:ascii="Tahoma" w:hAnsi="Tahoma" w:cs="Tahoma"/>
          <w:bCs/>
          <w:color w:val="000000" w:themeColor="text1"/>
          <w:sz w:val="20"/>
          <w:szCs w:val="20"/>
        </w:rPr>
        <w:t>w</w:t>
      </w:r>
      <w:r w:rsidRPr="006215C1">
        <w:rPr>
          <w:rFonts w:ascii="Tahoma" w:hAnsi="Tahoma" w:cs="Tahoma"/>
          <w:bCs/>
          <w:color w:val="000000" w:themeColor="text1"/>
          <w:sz w:val="20"/>
          <w:szCs w:val="20"/>
        </w:rPr>
        <w:t>ykonawcy, którzy spełniają następujące warunki udziału w postępowaniu:</w:t>
      </w:r>
    </w:p>
    <w:p w14:paraId="0383EB46" w14:textId="099A2246" w:rsidR="00631DE8" w:rsidRPr="007E007E" w:rsidRDefault="00631DE8" w:rsidP="006029C0">
      <w:pPr>
        <w:pStyle w:val="Akapitzlist"/>
        <w:numPr>
          <w:ilvl w:val="2"/>
          <w:numId w:val="22"/>
        </w:numPr>
        <w:spacing w:after="0" w:line="276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E007E">
        <w:rPr>
          <w:rFonts w:ascii="Tahoma" w:hAnsi="Tahoma" w:cs="Tahoma"/>
          <w:bCs/>
          <w:color w:val="000000" w:themeColor="text1"/>
          <w:sz w:val="20"/>
          <w:szCs w:val="20"/>
        </w:rPr>
        <w:t>posiadają uprawnienia do wykonania określonych prac lub czynności, jeżeli przepisy nakładają taki obowiązek, dysponują niezbędną wiedzą i doświadczeniem, a także potencjałem technicznym i</w:t>
      </w:r>
      <w:r w:rsidR="001A6666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Pr="007E007E">
        <w:rPr>
          <w:rFonts w:ascii="Tahoma" w:hAnsi="Tahoma" w:cs="Tahoma"/>
          <w:bCs/>
          <w:color w:val="000000" w:themeColor="text1"/>
          <w:sz w:val="20"/>
          <w:szCs w:val="20"/>
        </w:rPr>
        <w:t>zasobami ludzkimi do wykonywania oferowanych usług,</w:t>
      </w:r>
    </w:p>
    <w:p w14:paraId="7F378BE4" w14:textId="77777777" w:rsidR="006E1452" w:rsidRDefault="00631DE8" w:rsidP="006029C0">
      <w:pPr>
        <w:pStyle w:val="Akapitzlist"/>
        <w:numPr>
          <w:ilvl w:val="2"/>
          <w:numId w:val="22"/>
        </w:numPr>
        <w:spacing w:after="0" w:line="276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E007E">
        <w:rPr>
          <w:rFonts w:ascii="Tahoma" w:hAnsi="Tahoma" w:cs="Tahoma"/>
          <w:bCs/>
          <w:color w:val="000000" w:themeColor="text1"/>
          <w:sz w:val="20"/>
          <w:szCs w:val="20"/>
        </w:rPr>
        <w:t>znajdują się w sytuacji finansowej i ekonomicznej zapewniającej wykonanie oferowanych usług</w:t>
      </w:r>
      <w:bookmarkStart w:id="2" w:name="_Hlk54372534"/>
      <w:r w:rsidR="006E1452">
        <w:rPr>
          <w:rFonts w:ascii="Tahoma" w:hAnsi="Tahoma" w:cs="Tahoma"/>
          <w:bCs/>
          <w:color w:val="000000" w:themeColor="text1"/>
          <w:sz w:val="20"/>
          <w:szCs w:val="20"/>
        </w:rPr>
        <w:t>i</w:t>
      </w:r>
    </w:p>
    <w:p w14:paraId="6048F6D1" w14:textId="3DE46D07" w:rsidR="00631DE8" w:rsidRPr="00631DE8" w:rsidRDefault="00631DE8" w:rsidP="006029C0">
      <w:pPr>
        <w:pStyle w:val="Akapitzlist"/>
        <w:numPr>
          <w:ilvl w:val="2"/>
          <w:numId w:val="22"/>
        </w:numPr>
        <w:spacing w:after="0" w:line="276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31DE8">
        <w:rPr>
          <w:rFonts w:ascii="Tahoma" w:hAnsi="Tahoma" w:cs="Tahoma"/>
          <w:bCs/>
          <w:color w:val="000000" w:themeColor="text1"/>
          <w:sz w:val="20"/>
          <w:szCs w:val="20"/>
        </w:rPr>
        <w:t>nie wszczęto wobec nich postępowania o ogłoszenie upadłości/likwidacji oraz nie została ogłoszona wobec nich upadłość/likwidacja</w:t>
      </w:r>
      <w:bookmarkEnd w:id="2"/>
      <w:r w:rsidRPr="00631DE8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5EC8CEB2" w14:textId="1B5AA476" w:rsidR="00FE633C" w:rsidRPr="001A6666" w:rsidRDefault="0023033E" w:rsidP="00356A61">
      <w:pPr>
        <w:pStyle w:val="Akapitzlist"/>
        <w:keepNext/>
        <w:numPr>
          <w:ilvl w:val="1"/>
          <w:numId w:val="3"/>
        </w:numPr>
        <w:spacing w:after="0" w:line="276" w:lineRule="auto"/>
        <w:ind w:left="284" w:right="6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A6666">
        <w:rPr>
          <w:rFonts w:ascii="Tahoma" w:hAnsi="Tahoma" w:cs="Tahoma"/>
          <w:b/>
          <w:color w:val="auto"/>
          <w:sz w:val="20"/>
          <w:szCs w:val="20"/>
        </w:rPr>
        <w:lastRenderedPageBreak/>
        <w:t>Postanowienia dodatkowe</w:t>
      </w:r>
    </w:p>
    <w:p w14:paraId="7EF86ED1" w14:textId="54EF5770" w:rsidR="00CC1D62" w:rsidRPr="008B772B" w:rsidRDefault="00CC1D62" w:rsidP="001A6666">
      <w:pPr>
        <w:pStyle w:val="Akapitzlist"/>
        <w:numPr>
          <w:ilvl w:val="0"/>
          <w:numId w:val="4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Wykonawca może złożyć tylko jedną ofertę, wykonawca </w:t>
      </w:r>
      <w:r w:rsidRPr="00356A61">
        <w:rPr>
          <w:rFonts w:ascii="Tahoma" w:hAnsi="Tahoma" w:cs="Tahoma"/>
          <w:color w:val="000000" w:themeColor="text1"/>
          <w:sz w:val="20"/>
          <w:szCs w:val="20"/>
        </w:rPr>
        <w:t>może wprowadzić zmiany lub wycofać złożoną przez siebie ofertę przed upływem terminu wyznaczonego na składanie ofert.</w:t>
      </w:r>
    </w:p>
    <w:p w14:paraId="5637130B" w14:textId="1D7E7E94" w:rsidR="00356A61" w:rsidRPr="00356A61" w:rsidRDefault="00356A61" w:rsidP="001A6666">
      <w:pPr>
        <w:pStyle w:val="Akapitzlist"/>
        <w:numPr>
          <w:ilvl w:val="0"/>
          <w:numId w:val="4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56A61">
        <w:rPr>
          <w:rFonts w:ascii="Tahoma" w:hAnsi="Tahoma" w:cs="Tahoma"/>
          <w:color w:val="auto"/>
          <w:sz w:val="20"/>
          <w:szCs w:val="20"/>
        </w:rPr>
        <w:t>Zamawiający zastrzega możliwość negocjowania treści ofert w celu ich ulepszenia.</w:t>
      </w:r>
    </w:p>
    <w:p w14:paraId="37DFA757" w14:textId="39499071" w:rsidR="00FE633C" w:rsidRPr="006E1452" w:rsidRDefault="00FE633C" w:rsidP="001A6666">
      <w:pPr>
        <w:pStyle w:val="Akapitzlist"/>
        <w:numPr>
          <w:ilvl w:val="0"/>
          <w:numId w:val="4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6E1452">
        <w:rPr>
          <w:rFonts w:ascii="Tahoma" w:hAnsi="Tahoma" w:cs="Tahoma"/>
          <w:color w:val="auto"/>
          <w:sz w:val="20"/>
          <w:szCs w:val="20"/>
          <w:u w:val="single"/>
        </w:rPr>
        <w:t>Dokonanie wyboru zamówienia nastąpi w oparciu o najniższą cenę brutto ofert</w:t>
      </w:r>
      <w:r w:rsidR="0023033E" w:rsidRPr="006E1452">
        <w:rPr>
          <w:rFonts w:ascii="Tahoma" w:hAnsi="Tahoma" w:cs="Tahoma"/>
          <w:color w:val="auto"/>
          <w:sz w:val="20"/>
          <w:szCs w:val="20"/>
          <w:u w:val="single"/>
        </w:rPr>
        <w:t>y</w:t>
      </w:r>
      <w:r w:rsidRPr="006E1452">
        <w:rPr>
          <w:rFonts w:ascii="Tahoma" w:hAnsi="Tahoma" w:cs="Tahoma"/>
          <w:color w:val="auto"/>
          <w:sz w:val="20"/>
          <w:szCs w:val="20"/>
          <w:u w:val="single"/>
        </w:rPr>
        <w:t>.</w:t>
      </w:r>
    </w:p>
    <w:p w14:paraId="1A2392A5" w14:textId="17FDDB4E" w:rsidR="00FE633C" w:rsidRPr="008B772B" w:rsidRDefault="008060AA" w:rsidP="001A6666">
      <w:pPr>
        <w:pStyle w:val="Akapitzlist"/>
        <w:numPr>
          <w:ilvl w:val="0"/>
          <w:numId w:val="4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8B772B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41B2DC19" w:rsidR="00B86EA4" w:rsidRPr="008B772B" w:rsidRDefault="00B86EA4" w:rsidP="001A6666">
      <w:pPr>
        <w:pStyle w:val="Akapitzlist"/>
        <w:numPr>
          <w:ilvl w:val="0"/>
          <w:numId w:val="4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8B772B">
        <w:rPr>
          <w:rFonts w:ascii="Tahoma" w:hAnsi="Tahoma" w:cs="Tahoma"/>
          <w:color w:val="auto"/>
          <w:sz w:val="20"/>
          <w:szCs w:val="20"/>
        </w:rPr>
        <w:t>:</w:t>
      </w:r>
    </w:p>
    <w:p w14:paraId="5567CDF7" w14:textId="77777777" w:rsidR="00B86EA4" w:rsidRPr="008B772B" w:rsidRDefault="00B86EA4" w:rsidP="006029C0">
      <w:pPr>
        <w:pStyle w:val="Default"/>
        <w:numPr>
          <w:ilvl w:val="0"/>
          <w:numId w:val="6"/>
        </w:numPr>
        <w:spacing w:line="276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44DF834B" w:rsidR="00B86EA4" w:rsidRDefault="00B86EA4" w:rsidP="006029C0">
      <w:pPr>
        <w:pStyle w:val="Default"/>
        <w:numPr>
          <w:ilvl w:val="0"/>
          <w:numId w:val="6"/>
        </w:numPr>
        <w:spacing w:line="276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>,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8B772B" w:rsidRDefault="008060AA" w:rsidP="006029C0">
      <w:pPr>
        <w:pStyle w:val="Default"/>
        <w:numPr>
          <w:ilvl w:val="0"/>
          <w:numId w:val="6"/>
        </w:numPr>
        <w:spacing w:line="276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8B772B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6C0A7B0" w14:textId="03FC5315" w:rsidR="006E1452" w:rsidRDefault="006E1452" w:rsidP="001A6666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B4070">
        <w:rPr>
          <w:rFonts w:ascii="Tahoma" w:hAnsi="Tahoma" w:cs="Tahoma"/>
          <w:sz w:val="20"/>
          <w:szCs w:val="20"/>
        </w:rPr>
        <w:t xml:space="preserve">W przypadku, gdy treść oferty oraz złożonych przez </w:t>
      </w:r>
      <w:r w:rsidR="00F55C1C">
        <w:rPr>
          <w:rFonts w:ascii="Tahoma" w:hAnsi="Tahoma" w:cs="Tahoma"/>
          <w:sz w:val="20"/>
          <w:szCs w:val="20"/>
        </w:rPr>
        <w:t>w</w:t>
      </w:r>
      <w:r w:rsidRPr="006B4070">
        <w:rPr>
          <w:rFonts w:ascii="Tahoma" w:hAnsi="Tahoma" w:cs="Tahoma"/>
          <w:sz w:val="20"/>
          <w:szCs w:val="20"/>
        </w:rPr>
        <w:t>ykonawcę dokumentów jest niepełna lub</w:t>
      </w:r>
      <w:r>
        <w:rPr>
          <w:rFonts w:ascii="Tahoma" w:hAnsi="Tahoma" w:cs="Tahoma"/>
          <w:sz w:val="20"/>
          <w:szCs w:val="20"/>
        </w:rPr>
        <w:t> </w:t>
      </w:r>
      <w:r w:rsidRPr="006B4070">
        <w:rPr>
          <w:rFonts w:ascii="Tahoma" w:hAnsi="Tahoma" w:cs="Tahoma"/>
          <w:sz w:val="20"/>
          <w:szCs w:val="20"/>
        </w:rPr>
        <w:t xml:space="preserve">zawiera nieścisłości w stosunku do zakresu wymaganego w </w:t>
      </w:r>
      <w:r w:rsidR="00F55C1C">
        <w:rPr>
          <w:rFonts w:ascii="Tahoma" w:hAnsi="Tahoma" w:cs="Tahoma"/>
          <w:sz w:val="20"/>
          <w:szCs w:val="20"/>
        </w:rPr>
        <w:t>zaproszeniu do złożenia oferty</w:t>
      </w:r>
      <w:r w:rsidRPr="006B4070">
        <w:rPr>
          <w:rFonts w:ascii="Tahoma" w:hAnsi="Tahoma" w:cs="Tahoma"/>
          <w:sz w:val="20"/>
          <w:szCs w:val="20"/>
        </w:rPr>
        <w:t xml:space="preserve">, </w:t>
      </w:r>
      <w:r w:rsidR="00F55C1C">
        <w:rPr>
          <w:rFonts w:ascii="Tahoma" w:hAnsi="Tahoma" w:cs="Tahoma"/>
          <w:sz w:val="20"/>
          <w:szCs w:val="20"/>
        </w:rPr>
        <w:t>z</w:t>
      </w:r>
      <w:r w:rsidRPr="006B4070">
        <w:rPr>
          <w:rFonts w:ascii="Tahoma" w:hAnsi="Tahoma" w:cs="Tahoma"/>
          <w:sz w:val="20"/>
          <w:szCs w:val="20"/>
        </w:rPr>
        <w:t>amawiający może, w</w:t>
      </w:r>
      <w:r>
        <w:rPr>
          <w:rFonts w:ascii="Tahoma" w:hAnsi="Tahoma" w:cs="Tahoma"/>
          <w:sz w:val="20"/>
          <w:szCs w:val="20"/>
        </w:rPr>
        <w:t> </w:t>
      </w:r>
      <w:r w:rsidRPr="006B4070">
        <w:rPr>
          <w:rFonts w:ascii="Tahoma" w:hAnsi="Tahoma" w:cs="Tahoma"/>
          <w:sz w:val="20"/>
          <w:szCs w:val="20"/>
        </w:rPr>
        <w:t xml:space="preserve">uzasadnionych przypadkach, zwrócić się do </w:t>
      </w:r>
      <w:r w:rsidR="00F55C1C">
        <w:rPr>
          <w:rFonts w:ascii="Tahoma" w:hAnsi="Tahoma" w:cs="Tahoma"/>
          <w:sz w:val="20"/>
          <w:szCs w:val="20"/>
        </w:rPr>
        <w:t>w</w:t>
      </w:r>
      <w:r w:rsidRPr="006B4070">
        <w:rPr>
          <w:rFonts w:ascii="Tahoma" w:hAnsi="Tahoma" w:cs="Tahoma"/>
          <w:sz w:val="20"/>
          <w:szCs w:val="20"/>
        </w:rPr>
        <w:t xml:space="preserve">ykonawcy o uzupełnienie braków lub udzielenie 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>wyjaśnień, w wyznaczonym terminie.</w:t>
      </w:r>
    </w:p>
    <w:p w14:paraId="4CA37BAC" w14:textId="2DA0A402" w:rsidR="00B86EA4" w:rsidRDefault="00B86EA4" w:rsidP="001A6666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8B772B" w:rsidRDefault="00B86EA4" w:rsidP="001A6666">
      <w:pPr>
        <w:pStyle w:val="Default"/>
        <w:numPr>
          <w:ilvl w:val="0"/>
          <w:numId w:val="4"/>
        </w:numPr>
        <w:spacing w:line="276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8B772B">
        <w:rPr>
          <w:rFonts w:ascii="Tahoma" w:hAnsi="Tahoma" w:cs="Tahoma"/>
          <w:color w:val="auto"/>
          <w:sz w:val="20"/>
          <w:szCs w:val="20"/>
        </w:rPr>
        <w:t>:</w:t>
      </w:r>
    </w:p>
    <w:p w14:paraId="560C2055" w14:textId="6FE97629" w:rsidR="00B86EA4" w:rsidRPr="008B772B" w:rsidRDefault="00B86EA4" w:rsidP="006029C0">
      <w:pPr>
        <w:pStyle w:val="Default"/>
        <w:numPr>
          <w:ilvl w:val="0"/>
          <w:numId w:val="5"/>
        </w:numPr>
        <w:spacing w:line="276" w:lineRule="auto"/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522C54" w:rsidRPr="00356A61">
        <w:rPr>
          <w:rFonts w:ascii="Tahoma" w:hAnsi="Tahoma" w:cs="Tahoma"/>
          <w:color w:val="000000" w:themeColor="text1"/>
          <w:sz w:val="20"/>
          <w:szCs w:val="20"/>
        </w:rPr>
        <w:t>21</w:t>
      </w:r>
      <w:r w:rsidRPr="00356A61">
        <w:rPr>
          <w:rFonts w:ascii="Tahoma" w:hAnsi="Tahoma" w:cs="Tahoma"/>
          <w:color w:val="000000" w:themeColor="text1"/>
          <w:sz w:val="20"/>
          <w:szCs w:val="20"/>
        </w:rPr>
        <w:t xml:space="preserve"> dni od </w:t>
      </w:r>
      <w:r w:rsidRPr="008B772B">
        <w:rPr>
          <w:rFonts w:ascii="Tahoma" w:hAnsi="Tahoma" w:cs="Tahoma"/>
          <w:color w:val="auto"/>
          <w:sz w:val="20"/>
          <w:szCs w:val="20"/>
        </w:rPr>
        <w:t>dnia składania ofert.</w:t>
      </w:r>
    </w:p>
    <w:p w14:paraId="2A414BC6" w14:textId="39B142C4" w:rsidR="00B86EA4" w:rsidRPr="008B772B" w:rsidRDefault="00B86EA4" w:rsidP="006029C0">
      <w:pPr>
        <w:pStyle w:val="Default"/>
        <w:numPr>
          <w:ilvl w:val="0"/>
          <w:numId w:val="5"/>
        </w:numPr>
        <w:spacing w:line="276" w:lineRule="auto"/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zawrze umowę z wykonawcą zgodnie z załączonymi ogólnymi warunkami umowy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>,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stanowiącymi załączniki nr </w:t>
      </w:r>
      <w:r w:rsidR="001507A8" w:rsidRPr="008B772B">
        <w:rPr>
          <w:rFonts w:ascii="Tahoma" w:hAnsi="Tahoma" w:cs="Tahoma"/>
          <w:color w:val="auto"/>
          <w:sz w:val="20"/>
          <w:szCs w:val="20"/>
        </w:rPr>
        <w:t>1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do </w:t>
      </w:r>
      <w:r w:rsidR="008060AA" w:rsidRPr="008B772B">
        <w:rPr>
          <w:rFonts w:ascii="Tahoma" w:hAnsi="Tahoma" w:cs="Tahoma"/>
          <w:color w:val="auto"/>
          <w:sz w:val="20"/>
          <w:szCs w:val="20"/>
        </w:rPr>
        <w:t>zaproszenia</w:t>
      </w:r>
      <w:r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2604BE2D" w14:textId="0E65732F" w:rsidR="00B86EA4" w:rsidRPr="008B772B" w:rsidRDefault="00C20B91" w:rsidP="006029C0">
      <w:pPr>
        <w:pStyle w:val="Default"/>
        <w:numPr>
          <w:ilvl w:val="0"/>
          <w:numId w:val="5"/>
        </w:numPr>
        <w:spacing w:line="276" w:lineRule="auto"/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8B772B">
        <w:rPr>
          <w:rFonts w:ascii="Tahoma" w:hAnsi="Tahoma" w:cs="Tahoma"/>
          <w:color w:val="auto"/>
          <w:sz w:val="20"/>
          <w:szCs w:val="20"/>
        </w:rPr>
        <w:t>,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31B9F99C" w:rsidR="00684BC1" w:rsidRPr="008B772B" w:rsidRDefault="00684BC1" w:rsidP="001A6666">
      <w:pPr>
        <w:pStyle w:val="Default"/>
        <w:numPr>
          <w:ilvl w:val="1"/>
          <w:numId w:val="3"/>
        </w:numPr>
        <w:spacing w:line="276" w:lineRule="auto"/>
        <w:ind w:left="284" w:right="3" w:hanging="218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8B772B" w:rsidRDefault="00684BC1" w:rsidP="001A6666">
      <w:pPr>
        <w:pStyle w:val="Akapitzlist"/>
        <w:spacing w:line="276" w:lineRule="auto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8B772B" w:rsidRDefault="00684BC1" w:rsidP="006029C0">
      <w:pPr>
        <w:pStyle w:val="Akapitzlist"/>
        <w:numPr>
          <w:ilvl w:val="0"/>
          <w:numId w:val="10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8B772B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8B772B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8B772B">
        <w:rPr>
          <w:rFonts w:ascii="Tahoma" w:hAnsi="Tahoma" w:cs="Tahoma"/>
          <w:color w:val="auto"/>
          <w:sz w:val="20"/>
          <w:szCs w:val="20"/>
        </w:rPr>
        <w:t>y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5CC349D4" w:rsidR="00684BC1" w:rsidRPr="002D55E4" w:rsidRDefault="00684BC1" w:rsidP="006029C0">
      <w:pPr>
        <w:pStyle w:val="Akapitzlist"/>
        <w:numPr>
          <w:ilvl w:val="0"/>
          <w:numId w:val="10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Danych: os. Zgody 18, 31-951 Kraków, e-mail: iod@sapsp.pl, </w:t>
      </w:r>
      <w:r w:rsidRPr="00356A61">
        <w:rPr>
          <w:rFonts w:ascii="Tahoma" w:hAnsi="Tahoma" w:cs="Tahoma"/>
          <w:color w:val="auto"/>
          <w:sz w:val="20"/>
          <w:szCs w:val="20"/>
        </w:rPr>
        <w:t xml:space="preserve">tel. </w:t>
      </w:r>
      <w:r w:rsidR="00F97EF8" w:rsidRPr="00356A61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356A61">
        <w:rPr>
          <w:rFonts w:ascii="Tahoma" w:hAnsi="Tahoma" w:cs="Tahoma"/>
          <w:color w:val="auto"/>
          <w:sz w:val="20"/>
          <w:szCs w:val="20"/>
        </w:rPr>
        <w:t>97</w:t>
      </w:r>
      <w:r w:rsidRPr="00356A61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356A61">
        <w:rPr>
          <w:rFonts w:ascii="Tahoma" w:hAnsi="Tahoma" w:cs="Tahoma"/>
          <w:color w:val="auto"/>
          <w:sz w:val="20"/>
          <w:szCs w:val="20"/>
        </w:rPr>
        <w:t xml:space="preserve"> </w:t>
      </w:r>
      <w:r w:rsidR="00F97EF8" w:rsidRPr="00356A61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356A61">
        <w:rPr>
          <w:rFonts w:ascii="Tahoma" w:hAnsi="Tahoma" w:cs="Tahoma"/>
          <w:color w:val="auto"/>
          <w:sz w:val="20"/>
          <w:szCs w:val="20"/>
        </w:rPr>
        <w:t>9709</w:t>
      </w:r>
      <w:r w:rsidRPr="002D55E4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24F715E9" w:rsidR="00684BC1" w:rsidRPr="002D55E4" w:rsidRDefault="00684BC1" w:rsidP="006029C0">
      <w:pPr>
        <w:pStyle w:val="Akapitzlist"/>
        <w:numPr>
          <w:ilvl w:val="0"/>
          <w:numId w:val="10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D55E4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911EE6" w:rsidRPr="00911EE6">
        <w:rPr>
          <w:rFonts w:ascii="Tahoma" w:hAnsi="Tahoma" w:cs="Tahoma"/>
          <w:color w:val="auto"/>
          <w:sz w:val="20"/>
          <w:szCs w:val="20"/>
        </w:rPr>
        <w:t>Opracowanie kompletnej dokumentacji projektowej dla zadania:  „Budowa stanowiska do prowadzenia akcji ratowniczej podczas katastrofy kolejowej na poligonie Szkoły Aspirantów Państwowej Straży Pożarnej w Krakowie w miejscowości Kościelec gm. Proszowice”</w:t>
      </w:r>
      <w:r w:rsidR="00447079">
        <w:rPr>
          <w:rFonts w:ascii="Tahoma" w:hAnsi="Tahoma" w:cs="Tahoma"/>
          <w:color w:val="auto"/>
          <w:sz w:val="20"/>
          <w:szCs w:val="20"/>
        </w:rPr>
        <w:t>”</w:t>
      </w:r>
      <w:r w:rsidR="00911EE6" w:rsidRPr="00911EE6">
        <w:rPr>
          <w:rFonts w:ascii="Tahoma" w:hAnsi="Tahoma" w:cs="Tahoma"/>
          <w:color w:val="auto"/>
          <w:sz w:val="20"/>
          <w:szCs w:val="20"/>
        </w:rPr>
        <w:t>.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(nr sprawy </w:t>
      </w:r>
      <w:r w:rsidRPr="002D55E4">
        <w:rPr>
          <w:rFonts w:ascii="Tahoma" w:hAnsi="Tahoma" w:cs="Tahoma"/>
          <w:color w:val="auto"/>
          <w:sz w:val="20"/>
        </w:rPr>
        <w:t>W</w:t>
      </w:r>
      <w:r w:rsidR="00914185" w:rsidRPr="002D55E4">
        <w:rPr>
          <w:rFonts w:ascii="Tahoma" w:hAnsi="Tahoma" w:cs="Tahoma"/>
          <w:color w:val="auto"/>
          <w:sz w:val="20"/>
        </w:rPr>
        <w:t>K</w:t>
      </w:r>
      <w:r w:rsidR="00914185" w:rsidRPr="002D55E4">
        <w:rPr>
          <w:rFonts w:ascii="Tahoma" w:hAnsi="Tahoma" w:cs="Tahoma"/>
          <w:color w:val="auto"/>
          <w:sz w:val="20"/>
        </w:rPr>
        <w:noBreakHyphen/>
        <w:t>I</w:t>
      </w:r>
      <w:r w:rsidRPr="002D55E4">
        <w:rPr>
          <w:rFonts w:ascii="Tahoma" w:hAnsi="Tahoma" w:cs="Tahoma"/>
          <w:color w:val="auto"/>
          <w:sz w:val="20"/>
        </w:rPr>
        <w:t>.236.</w:t>
      </w:r>
      <w:r w:rsidR="00622FFE">
        <w:rPr>
          <w:rFonts w:ascii="Tahoma" w:hAnsi="Tahoma" w:cs="Tahoma"/>
          <w:color w:val="auto"/>
          <w:sz w:val="20"/>
        </w:rPr>
        <w:t>3</w:t>
      </w:r>
      <w:r w:rsidRPr="002D55E4">
        <w:rPr>
          <w:rFonts w:ascii="Tahoma" w:hAnsi="Tahoma" w:cs="Tahoma"/>
          <w:color w:val="auto"/>
          <w:sz w:val="20"/>
        </w:rPr>
        <w:t>.20</w:t>
      </w:r>
      <w:r w:rsidR="00E57FAC" w:rsidRPr="002D55E4">
        <w:rPr>
          <w:rFonts w:ascii="Tahoma" w:hAnsi="Tahoma" w:cs="Tahoma"/>
          <w:color w:val="auto"/>
          <w:sz w:val="20"/>
        </w:rPr>
        <w:t>2</w:t>
      </w:r>
      <w:r w:rsidR="009837A2">
        <w:rPr>
          <w:rFonts w:ascii="Tahoma" w:hAnsi="Tahoma" w:cs="Tahoma"/>
          <w:color w:val="auto"/>
          <w:sz w:val="20"/>
        </w:rPr>
        <w:t>1</w:t>
      </w:r>
      <w:r w:rsidRPr="002D55E4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2D55E4" w:rsidRDefault="00684BC1" w:rsidP="006029C0">
      <w:pPr>
        <w:pStyle w:val="Akapitzlist"/>
        <w:numPr>
          <w:ilvl w:val="0"/>
          <w:numId w:val="10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2D55E4" w:rsidRDefault="00684BC1" w:rsidP="006029C0">
      <w:pPr>
        <w:pStyle w:val="Akapitzlist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5E4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2D55E4" w:rsidRDefault="00684BC1" w:rsidP="006029C0">
      <w:pPr>
        <w:pStyle w:val="Akapitzlist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2D55E4" w:rsidRDefault="00684BC1" w:rsidP="006029C0">
      <w:pPr>
        <w:pStyle w:val="Akapitzlist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2D55E4" w:rsidRDefault="00684BC1" w:rsidP="006029C0">
      <w:pPr>
        <w:pStyle w:val="Akapitzlist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2D55E4" w:rsidRDefault="00684BC1" w:rsidP="006029C0">
      <w:pPr>
        <w:pStyle w:val="Akapitzlist"/>
        <w:numPr>
          <w:ilvl w:val="0"/>
          <w:numId w:val="11"/>
        </w:numPr>
        <w:spacing w:after="0" w:line="276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lastRenderedPageBreak/>
        <w:t>na podstawie art. 15 RODO prawo dostępu do danych osobowych Pani/Pana dotyczących;</w:t>
      </w:r>
    </w:p>
    <w:p w14:paraId="38053E2E" w14:textId="295C0A12" w:rsidR="00684BC1" w:rsidRPr="002D55E4" w:rsidRDefault="00684BC1" w:rsidP="006029C0">
      <w:pPr>
        <w:pStyle w:val="Akapitzlist"/>
        <w:numPr>
          <w:ilvl w:val="0"/>
          <w:numId w:val="11"/>
        </w:numPr>
        <w:spacing w:after="0" w:line="276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07B20419" w:rsidR="00684BC1" w:rsidRPr="002D55E4" w:rsidRDefault="00684BC1" w:rsidP="006029C0">
      <w:pPr>
        <w:pStyle w:val="Akapitzlist"/>
        <w:numPr>
          <w:ilvl w:val="0"/>
          <w:numId w:val="11"/>
        </w:numPr>
        <w:spacing w:after="0" w:line="276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6E1452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2D55E4" w:rsidRDefault="00684BC1" w:rsidP="006029C0">
      <w:pPr>
        <w:pStyle w:val="Akapitzlist"/>
        <w:numPr>
          <w:ilvl w:val="0"/>
          <w:numId w:val="12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2D55E4" w:rsidRDefault="00684BC1" w:rsidP="006029C0">
      <w:pPr>
        <w:pStyle w:val="Akapitzlist"/>
        <w:numPr>
          <w:ilvl w:val="0"/>
          <w:numId w:val="13"/>
        </w:numPr>
        <w:spacing w:after="0" w:line="276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2D55E4" w:rsidRDefault="00684BC1" w:rsidP="006029C0">
      <w:pPr>
        <w:pStyle w:val="Akapitzlist"/>
        <w:numPr>
          <w:ilvl w:val="0"/>
          <w:numId w:val="13"/>
        </w:numPr>
        <w:spacing w:after="0" w:line="276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34B6B5EF" w:rsidR="00684BC1" w:rsidRPr="002D55E4" w:rsidRDefault="00684BC1" w:rsidP="001A6666">
      <w:pPr>
        <w:pStyle w:val="Akapitzlist"/>
        <w:spacing w:after="120"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6E1452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D55E4">
        <w:rPr>
          <w:rFonts w:ascii="Tahoma" w:hAnsi="Tahoma" w:cs="Tahoma"/>
          <w:color w:val="auto"/>
          <w:sz w:val="20"/>
          <w:szCs w:val="20"/>
        </w:rPr>
        <w:t>c RODO”.</w:t>
      </w:r>
    </w:p>
    <w:p w14:paraId="6AA58BAF" w14:textId="75E0D006" w:rsidR="00676200" w:rsidRPr="002D55E4" w:rsidRDefault="005E204E" w:rsidP="001A6666">
      <w:pPr>
        <w:spacing w:after="0" w:line="276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2D55E4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4EA5F719" w:rsidR="00676200" w:rsidRPr="002D55E4" w:rsidRDefault="009334C1" w:rsidP="001A6666">
      <w:pPr>
        <w:pStyle w:val="Akapitzlist"/>
        <w:numPr>
          <w:ilvl w:val="0"/>
          <w:numId w:val="2"/>
        </w:numPr>
        <w:spacing w:after="0" w:line="276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Ogólne warunki</w:t>
      </w:r>
      <w:r w:rsidR="005E204E" w:rsidRPr="002D55E4">
        <w:rPr>
          <w:rFonts w:ascii="Tahoma" w:hAnsi="Tahoma" w:cs="Tahoma"/>
          <w:color w:val="auto"/>
          <w:sz w:val="20"/>
          <w:szCs w:val="20"/>
        </w:rPr>
        <w:t xml:space="preserve"> umowy.</w:t>
      </w:r>
    </w:p>
    <w:p w14:paraId="3F6E986C" w14:textId="4C33D986" w:rsidR="001507A8" w:rsidRPr="002D55E4" w:rsidRDefault="009A0DF7" w:rsidP="001A6666">
      <w:pPr>
        <w:pStyle w:val="Akapitzlist"/>
        <w:numPr>
          <w:ilvl w:val="0"/>
          <w:numId w:val="2"/>
        </w:numPr>
        <w:spacing w:after="0" w:line="276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65D0439B" w14:textId="77777777" w:rsidR="00AD49EC" w:rsidRDefault="00AD49EC" w:rsidP="00E661DF">
      <w:pPr>
        <w:spacing w:after="0" w:line="240" w:lineRule="auto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</w:p>
    <w:p w14:paraId="06AA82B9" w14:textId="77777777" w:rsidR="00AD49EC" w:rsidRDefault="00AD49EC" w:rsidP="00E661DF">
      <w:pPr>
        <w:spacing w:after="0" w:line="240" w:lineRule="auto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</w:p>
    <w:p w14:paraId="68BF034E" w14:textId="77777777" w:rsidR="00AD49EC" w:rsidRDefault="00AD49EC" w:rsidP="00E661DF">
      <w:pPr>
        <w:spacing w:after="0" w:line="240" w:lineRule="auto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</w:p>
    <w:p w14:paraId="6DB0526C" w14:textId="612F38E0" w:rsidR="00E12B42" w:rsidRDefault="00E12B42" w:rsidP="00DD179F">
      <w:pPr>
        <w:spacing w:after="0" w:line="240" w:lineRule="auto"/>
        <w:ind w:left="5040"/>
        <w:rPr>
          <w:rFonts w:ascii="Tahoma" w:hAnsi="Tahoma" w:cs="Tahoma"/>
          <w:b/>
          <w:color w:val="3366FF"/>
          <w:sz w:val="16"/>
          <w:szCs w:val="16"/>
        </w:rPr>
      </w:pPr>
    </w:p>
    <w:p w14:paraId="7F6401AD" w14:textId="061BC0A0" w:rsidR="006E1452" w:rsidRPr="00CB3017" w:rsidRDefault="006E1452" w:rsidP="00CB3017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1C8E5D6" w14:textId="3D22E97C" w:rsidR="00367F88" w:rsidRPr="00466181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466181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466181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631DE8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72FA9C77" w14:textId="77777777" w:rsidR="00E473CC" w:rsidRPr="00466181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466181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16"/>
          <w:szCs w:val="20"/>
        </w:rPr>
        <w:t>pieczęć wykonawcy</w:t>
      </w:r>
      <w:r w:rsidRPr="00466181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0FC296F2" w14:textId="77777777" w:rsidR="00E8689A" w:rsidRPr="000E038F" w:rsidRDefault="00E8689A" w:rsidP="00E8689A">
      <w:pPr>
        <w:pStyle w:val="kasia"/>
        <w:widowControl/>
        <w:spacing w:before="240" w:after="120" w:line="240" w:lineRule="auto"/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-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FORMULARZ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OFERTOWY</w:t>
      </w:r>
      <w:r>
        <w:rPr>
          <w:rFonts w:ascii="Tahoma" w:hAnsi="Tahoma" w:cs="Tahoma"/>
          <w:b/>
          <w:szCs w:val="24"/>
        </w:rPr>
        <w:t xml:space="preserve"> –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689A" w:rsidRPr="00DE52CC" w14:paraId="362EAB4F" w14:textId="77777777" w:rsidTr="00AD49EC">
        <w:trPr>
          <w:trHeight w:val="263"/>
        </w:trPr>
        <w:tc>
          <w:tcPr>
            <w:tcW w:w="9067" w:type="dxa"/>
            <w:shd w:val="clear" w:color="auto" w:fill="BFBFBF" w:themeFill="background1" w:themeFillShade="BF"/>
          </w:tcPr>
          <w:p w14:paraId="37258A12" w14:textId="77777777" w:rsidR="00E8689A" w:rsidRPr="00DE52CC" w:rsidRDefault="00E8689A" w:rsidP="006B5E0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DE52CC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E8689A" w:rsidRPr="00DE52CC" w14:paraId="297734C3" w14:textId="77777777" w:rsidTr="00AD49EC">
        <w:trPr>
          <w:trHeight w:val="1104"/>
        </w:trPr>
        <w:tc>
          <w:tcPr>
            <w:tcW w:w="9067" w:type="dxa"/>
            <w:shd w:val="clear" w:color="auto" w:fill="F2F2F2" w:themeFill="background1" w:themeFillShade="F2"/>
          </w:tcPr>
          <w:p w14:paraId="5F833412" w14:textId="77777777" w:rsidR="00447079" w:rsidRDefault="00E8689A" w:rsidP="006B5E0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E52CC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E8689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Opracowanie kompletnej dokumentacji projektowej dla </w:t>
            </w:r>
            <w:r w:rsidR="00447079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zadania: </w:t>
            </w:r>
          </w:p>
          <w:p w14:paraId="2D511E85" w14:textId="68696E75" w:rsidR="00E8689A" w:rsidRPr="002F20CC" w:rsidRDefault="00447079" w:rsidP="006B5E0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„B</w:t>
            </w:r>
            <w:r w:rsidR="00E8689A" w:rsidRPr="00E8689A">
              <w:rPr>
                <w:rFonts w:ascii="Tahoma" w:hAnsi="Tahoma" w:cs="Tahoma"/>
                <w:b/>
                <w:bCs/>
                <w:sz w:val="20"/>
                <w:szCs w:val="22"/>
              </w:rPr>
              <w:t>udow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a</w:t>
            </w:r>
            <w:r w:rsidR="00E8689A" w:rsidRPr="00E8689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stanowiska do</w:t>
            </w:r>
            <w:r w:rsidR="00E8689A">
              <w:rPr>
                <w:rFonts w:ascii="Tahoma" w:hAnsi="Tahoma" w:cs="Tahoma"/>
                <w:b/>
                <w:bCs/>
                <w:sz w:val="20"/>
                <w:szCs w:val="22"/>
              </w:rPr>
              <w:t> </w:t>
            </w:r>
            <w:r w:rsidR="00E8689A" w:rsidRPr="00E8689A">
              <w:rPr>
                <w:rFonts w:ascii="Tahoma" w:hAnsi="Tahoma" w:cs="Tahoma"/>
                <w:b/>
                <w:bCs/>
                <w:sz w:val="20"/>
                <w:szCs w:val="22"/>
              </w:rPr>
              <w:t>prowadzenia akcji ratowniczej podczas katastrofy kolejowej na poligonie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E8689A" w:rsidRPr="00E8689A">
              <w:rPr>
                <w:rFonts w:ascii="Tahoma" w:hAnsi="Tahoma" w:cs="Tahoma"/>
                <w:b/>
                <w:bCs/>
                <w:sz w:val="20"/>
                <w:szCs w:val="22"/>
              </w:rPr>
              <w:t>Szkoły Aspirantów Państwowej Straży Pożarnej w Krakowie w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 </w:t>
            </w:r>
            <w:r w:rsidR="00E8689A" w:rsidRPr="00E8689A">
              <w:rPr>
                <w:rFonts w:ascii="Tahoma" w:hAnsi="Tahoma" w:cs="Tahoma"/>
                <w:b/>
                <w:bCs/>
                <w:sz w:val="20"/>
                <w:szCs w:val="22"/>
              </w:rPr>
              <w:t>miejscowości Kościelec gm. Proszowice</w:t>
            </w:r>
            <w:r w:rsidR="00E8689A" w:rsidRPr="00451A4A"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1C0C932F" w14:textId="58E05794" w:rsidR="00E8689A" w:rsidRPr="00F52387" w:rsidRDefault="00E8689A" w:rsidP="006B5E0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52387">
              <w:rPr>
                <w:rFonts w:ascii="Tahoma" w:hAnsi="Tahoma" w:cs="Tahoma"/>
                <w:sz w:val="20"/>
                <w:szCs w:val="22"/>
              </w:rPr>
              <w:t>(nr sprawy</w:t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5F7FFB">
              <w:rPr>
                <w:rFonts w:ascii="Tahoma" w:hAnsi="Tahoma" w:cs="Tahoma"/>
                <w:sz w:val="20"/>
              </w:rPr>
              <w:t>WK-I.236.</w:t>
            </w:r>
            <w:r>
              <w:rPr>
                <w:rFonts w:ascii="Tahoma" w:hAnsi="Tahoma" w:cs="Tahoma"/>
                <w:sz w:val="20"/>
              </w:rPr>
              <w:t>3</w:t>
            </w:r>
            <w:r w:rsidRPr="005F7FFB">
              <w:rPr>
                <w:rFonts w:ascii="Tahoma" w:hAnsi="Tahoma" w:cs="Tahoma"/>
                <w:sz w:val="20"/>
              </w:rPr>
              <w:t>.202</w:t>
            </w:r>
            <w:r>
              <w:rPr>
                <w:rFonts w:ascii="Tahoma" w:hAnsi="Tahoma" w:cs="Tahoma"/>
                <w:sz w:val="20"/>
              </w:rPr>
              <w:t>1</w:t>
            </w:r>
            <w:r w:rsidRPr="00F52387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5D2FE9A4" w14:textId="77777777" w:rsidR="00E8689A" w:rsidRPr="00AD49EC" w:rsidRDefault="00E8689A" w:rsidP="00AD49EC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8"/>
        <w:gridCol w:w="2966"/>
        <w:gridCol w:w="1633"/>
        <w:gridCol w:w="2897"/>
      </w:tblGrid>
      <w:tr w:rsidR="00E8689A" w14:paraId="6791B883" w14:textId="77777777" w:rsidTr="006B5E0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12231963" w14:textId="77777777" w:rsidR="00E8689A" w:rsidRPr="00DE52CC" w:rsidRDefault="00E8689A" w:rsidP="006B5E0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Cs w:val="22"/>
              </w:rPr>
            </w:pPr>
            <w:r w:rsidRPr="00DE52CC">
              <w:rPr>
                <w:rFonts w:ascii="Tahoma" w:hAnsi="Tahoma" w:cs="Tahoma"/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E8689A" w14:paraId="7EADA25E" w14:textId="77777777" w:rsidTr="006B5E0F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C6079B7" w14:textId="77777777" w:rsidR="00E8689A" w:rsidRPr="006D4D0E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szCs w:val="22"/>
              </w:rPr>
            </w:pPr>
            <w:r w:rsidRPr="006D4D0E">
              <w:rPr>
                <w:rFonts w:ascii="Tahoma" w:hAnsi="Tahoma" w:cs="Tahoma"/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14:paraId="7C2A528B" w14:textId="77777777" w:rsidR="00E8689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E8689A" w14:paraId="46B466E7" w14:textId="77777777" w:rsidTr="006B5E0F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63AE45C" w14:textId="77777777" w:rsidR="00E8689A" w:rsidRPr="006D4D0E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szCs w:val="22"/>
              </w:rPr>
            </w:pPr>
            <w:r w:rsidRPr="006D4D0E">
              <w:rPr>
                <w:rFonts w:ascii="Tahoma" w:hAnsi="Tahoma" w:cs="Tahoma"/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14:paraId="7C579322" w14:textId="77777777" w:rsidR="00E8689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E8689A" w14:paraId="227C05FD" w14:textId="77777777" w:rsidTr="006B5E0F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1DC86F6" w14:textId="77777777" w:rsidR="00E8689A" w:rsidRPr="006D4D0E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szCs w:val="22"/>
              </w:rPr>
            </w:pPr>
            <w:r w:rsidRPr="006D4D0E">
              <w:rPr>
                <w:rFonts w:ascii="Tahoma" w:hAnsi="Tahoma" w:cs="Tahoma"/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54323314" w14:textId="77777777" w:rsidR="00E8689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24DE6A72" w14:textId="77777777" w:rsidR="00E8689A" w:rsidRPr="00F10283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szCs w:val="22"/>
              </w:rPr>
            </w:pPr>
            <w:r w:rsidRPr="00F10283">
              <w:rPr>
                <w:rFonts w:ascii="Tahoma" w:hAnsi="Tahoma" w:cs="Tahoma"/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03A66BA3" w14:textId="77777777" w:rsidR="00E8689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E8689A" w14:paraId="0248D318" w14:textId="77777777" w:rsidTr="006B5E0F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AFE701D" w14:textId="77777777" w:rsidR="00E8689A" w:rsidRPr="006D4D0E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szCs w:val="22"/>
              </w:rPr>
            </w:pPr>
            <w:r w:rsidRPr="006D4D0E">
              <w:rPr>
                <w:rFonts w:ascii="Tahoma" w:hAnsi="Tahoma" w:cs="Tahoma"/>
                <w:i/>
                <w:iCs/>
                <w:szCs w:val="22"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E4C4218747B94C6581D559689C7AF95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3"/>
                <w:vAlign w:val="center"/>
              </w:tcPr>
              <w:p w14:paraId="5E1FBAA9" w14:textId="77777777" w:rsidR="00E8689A" w:rsidRDefault="00E8689A" w:rsidP="006B5E0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szCs w:val="22"/>
                  </w:rPr>
                </w:pPr>
                <w:r w:rsidRPr="0041586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8689A" w14:paraId="4E394E31" w14:textId="77777777" w:rsidTr="006B5E0F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ED6F033" w14:textId="77777777" w:rsidR="00E8689A" w:rsidRPr="006D4D0E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szCs w:val="22"/>
              </w:rPr>
            </w:pPr>
            <w:r w:rsidRPr="006D4D0E">
              <w:rPr>
                <w:rFonts w:ascii="Tahoma" w:hAnsi="Tahoma" w:cs="Tahoma"/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56C99C03" w14:textId="77777777" w:rsidR="00E8689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0F72F483" w14:textId="77777777" w:rsidR="00E8689A" w:rsidRPr="00F10283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szCs w:val="22"/>
              </w:rPr>
            </w:pPr>
            <w:r w:rsidRPr="00F10283">
              <w:rPr>
                <w:rFonts w:ascii="Tahoma" w:hAnsi="Tahoma" w:cs="Tahoma"/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481AFBC3" w14:textId="77777777" w:rsidR="00E8689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E8689A" w14:paraId="61933077" w14:textId="77777777" w:rsidTr="006B5E0F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7798C4A" w14:textId="77777777" w:rsidR="00E8689A" w:rsidRPr="006D4D0E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szCs w:val="22"/>
              </w:rPr>
            </w:pPr>
            <w:r w:rsidRPr="006D4D0E">
              <w:rPr>
                <w:rFonts w:ascii="Tahoma" w:hAnsi="Tahoma" w:cs="Tahoma"/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5D07A83B" w14:textId="77777777" w:rsidR="00E8689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09CDC5DD" w14:textId="77777777" w:rsidR="00E8689A" w:rsidRPr="00F10283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szCs w:val="22"/>
              </w:rPr>
            </w:pPr>
            <w:r w:rsidRPr="00F10283">
              <w:rPr>
                <w:rFonts w:ascii="Tahoma" w:hAnsi="Tahoma" w:cs="Tahoma"/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62C6E60" w14:textId="77777777" w:rsidR="00E8689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E8689A" w14:paraId="166F1A08" w14:textId="77777777" w:rsidTr="006B5E0F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66B72C08" w14:textId="77777777" w:rsidR="00E8689A" w:rsidRPr="006D4D0E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22"/>
              </w:rPr>
            </w:pPr>
            <w:r w:rsidRPr="006D4D0E">
              <w:rPr>
                <w:rFonts w:ascii="Tahoma" w:hAnsi="Tahoma" w:cs="Tahoma"/>
                <w:i/>
                <w:iCs/>
                <w:szCs w:val="16"/>
              </w:rPr>
              <w:t>W zależności od podmiotu:</w:t>
            </w: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1C2110D7" w14:textId="77777777" w:rsidR="00E8689A" w:rsidRPr="00F6304A" w:rsidRDefault="0047053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9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E8689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E8689A" w:rsidRPr="006D4D0E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E8689A" w:rsidRPr="00ED57B0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E8689A" w:rsidRPr="00ED57B0">
              <w:rPr>
                <w:rFonts w:ascii="Tahoma" w:hAnsi="Tahoma" w:cs="Tahoma"/>
              </w:rPr>
              <w:t>/</w:t>
            </w:r>
            <w:r w:rsidR="00E8689A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9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E8689A">
              <w:rPr>
                <w:rFonts w:ascii="Tahoma" w:hAnsi="Tahoma" w:cs="Tahoma"/>
                <w:sz w:val="32"/>
                <w:szCs w:val="36"/>
              </w:rPr>
              <w:t xml:space="preserve"> </w:t>
            </w:r>
            <w:proofErr w:type="spellStart"/>
            <w:r w:rsidR="00E8689A" w:rsidRPr="00ED57B0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proofErr w:type="spellEnd"/>
            <w:r w:rsidR="00E8689A" w:rsidRPr="00ED57B0">
              <w:rPr>
                <w:rFonts w:ascii="Tahoma" w:hAnsi="Tahoma" w:cs="Tahoma"/>
                <w:i/>
                <w:iCs/>
                <w:color w:val="FF0000"/>
              </w:rPr>
              <w:t>*</w:t>
            </w:r>
            <w:r w:rsidR="00E8689A">
              <w:rPr>
                <w:rFonts w:ascii="Tahoma" w:hAnsi="Tahoma" w:cs="Tahoma"/>
                <w:i/>
                <w:iCs/>
                <w:color w:val="FF0000"/>
              </w:rPr>
              <w:t xml:space="preserve"> </w:t>
            </w:r>
            <w:r w:rsidR="00E8689A" w:rsidRPr="00ED57B0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14:paraId="3B8FCB18" w14:textId="77777777" w:rsidR="00E8689A" w:rsidRPr="00F6304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E8689A" w14:paraId="6E242394" w14:textId="77777777" w:rsidTr="006B5E0F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3F46753B" w14:textId="77777777" w:rsidR="00E8689A" w:rsidRPr="006D4D0E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0D0C277D" w14:textId="77777777" w:rsidR="00E8689A" w:rsidRPr="00F6304A" w:rsidRDefault="0047053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9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E8689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E8689A" w:rsidRPr="00ED57B0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E8689A" w:rsidRPr="00ED57B0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E8689A" w:rsidRPr="00ED57B0">
              <w:rPr>
                <w:rFonts w:ascii="Tahoma" w:hAnsi="Tahoma" w:cs="Tahoma"/>
              </w:rPr>
              <w:t>/</w:t>
            </w:r>
            <w:r w:rsidR="00E8689A" w:rsidRPr="007F3C96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9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E8689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E8689A" w:rsidRPr="00ED57B0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E8689A" w:rsidRPr="00ED57B0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E8689A" w:rsidRPr="00ED57B0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14:paraId="26538BBA" w14:textId="77777777" w:rsidR="00E8689A" w:rsidRPr="00F6304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E8689A" w14:paraId="05919ACA" w14:textId="77777777" w:rsidTr="006B5E0F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B75C9C4" w14:textId="77777777" w:rsidR="00E8689A" w:rsidRPr="006D4D0E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0CA5EB5" w14:textId="77777777" w:rsidR="00E8689A" w:rsidRPr="00F6304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CE31F8"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14:paraId="1EA0455C" w14:textId="77777777" w:rsidR="00E8689A" w:rsidRPr="00F6304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E8689A" w14:paraId="340A99DE" w14:textId="77777777" w:rsidTr="006B5E0F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C19303C" w14:textId="355D3A9F" w:rsidR="00E8689A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14D28">
              <w:rPr>
                <w:rFonts w:ascii="Tahoma" w:hAnsi="Tahoma" w:cs="Tahoma"/>
                <w:color w:val="FF0000"/>
              </w:rPr>
              <w:t>*</w:t>
            </w:r>
            <w:r w:rsidRPr="00514D28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5D5C2BD6" w14:textId="77777777" w:rsidR="00E8689A" w:rsidRPr="00514D28" w:rsidRDefault="00E8689A" w:rsidP="006B5E0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 w:rsidRPr="00F1028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</w:t>
            </w:r>
            <w:r w:rsidRPr="00F10283">
              <w:rPr>
                <w:rFonts w:ascii="Tahoma" w:hAnsi="Tahoma" w:cs="Tahoma"/>
                <w:i/>
                <w:iCs/>
                <w:color w:val="000000" w:themeColor="text1"/>
              </w:rPr>
              <w:t>W</w:t>
            </w:r>
            <w:r w:rsidRPr="00F1028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</w:t>
            </w:r>
            <w:r w:rsidRPr="00CE31F8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rzypadku wykonawców składających ofertę wspólną należy wypełnić dla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CE31F8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każdego podmiotu osobno.</w:t>
            </w:r>
          </w:p>
        </w:tc>
      </w:tr>
    </w:tbl>
    <w:p w14:paraId="15BDAD6C" w14:textId="77777777" w:rsidR="00E8689A" w:rsidRPr="00E8689A" w:rsidRDefault="00E8689A" w:rsidP="00E8689A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689A" w:rsidRPr="00A15BCD" w14:paraId="37FD049E" w14:textId="77777777" w:rsidTr="00E8689A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28B2BE8F" w14:textId="77777777" w:rsidR="00E8689A" w:rsidRDefault="00E8689A" w:rsidP="006B5E0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6C4541DF" w14:textId="77777777" w:rsidR="00E8689A" w:rsidRPr="00A15BCD" w:rsidRDefault="00E8689A" w:rsidP="006B5E0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E8689A" w:rsidRPr="00A15BCD" w14:paraId="33BA1E98" w14:textId="77777777" w:rsidTr="00880757">
        <w:trPr>
          <w:trHeight w:val="886"/>
        </w:trPr>
        <w:tc>
          <w:tcPr>
            <w:tcW w:w="9067" w:type="dxa"/>
            <w:vAlign w:val="center"/>
          </w:tcPr>
          <w:p w14:paraId="00A6FDF0" w14:textId="77777777" w:rsidR="00E8689A" w:rsidRPr="00ED57B0" w:rsidRDefault="00E8689A" w:rsidP="00880757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2168A02E" w14:textId="77777777" w:rsidR="00E8689A" w:rsidRPr="00514D28" w:rsidRDefault="00E8689A" w:rsidP="006B5E0F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514D28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45D5BCD5" w14:textId="77777777" w:rsidR="00E8689A" w:rsidRPr="00A15BCD" w:rsidRDefault="00E8689A" w:rsidP="006B5E0F">
            <w:pPr>
              <w:jc w:val="center"/>
              <w:rPr>
                <w:rFonts w:ascii="Tahoma" w:hAnsi="Tahoma" w:cs="Tahoma"/>
              </w:rPr>
            </w:pPr>
            <w:r w:rsidRPr="00514D28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79CFEECE" w14:textId="5CB8221A" w:rsidR="00E8689A" w:rsidRPr="000E156B" w:rsidRDefault="00E8689A" w:rsidP="00E8689A">
      <w:pPr>
        <w:spacing w:before="120"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66181">
        <w:rPr>
          <w:rFonts w:ascii="Tahoma" w:hAnsi="Tahoma" w:cs="Tahoma"/>
          <w:b/>
          <w:color w:val="auto"/>
          <w:sz w:val="20"/>
          <w:szCs w:val="18"/>
        </w:rPr>
        <w:t xml:space="preserve">Oferujemy </w:t>
      </w:r>
      <w:r>
        <w:rPr>
          <w:rFonts w:ascii="Tahoma" w:hAnsi="Tahoma" w:cs="Tahoma"/>
          <w:b/>
          <w:color w:val="auto"/>
          <w:sz w:val="20"/>
          <w:szCs w:val="18"/>
        </w:rPr>
        <w:t>o</w:t>
      </w:r>
      <w:r w:rsidRPr="00D163F7">
        <w:rPr>
          <w:rFonts w:ascii="Tahoma" w:hAnsi="Tahoma" w:cs="Tahoma"/>
          <w:b/>
          <w:color w:val="auto"/>
          <w:sz w:val="20"/>
        </w:rPr>
        <w:t>pracowanie kompletnej dokumentacji projektowej dla</w:t>
      </w:r>
      <w:r w:rsidR="00447079">
        <w:rPr>
          <w:rFonts w:ascii="Tahoma" w:hAnsi="Tahoma" w:cs="Tahoma"/>
          <w:b/>
          <w:color w:val="auto"/>
          <w:sz w:val="20"/>
        </w:rPr>
        <w:t xml:space="preserve"> zadania: „B</w:t>
      </w:r>
      <w:r w:rsidRPr="00D163F7">
        <w:rPr>
          <w:rFonts w:ascii="Tahoma" w:hAnsi="Tahoma" w:cs="Tahoma"/>
          <w:b/>
          <w:color w:val="auto"/>
          <w:sz w:val="20"/>
        </w:rPr>
        <w:t>udow</w:t>
      </w:r>
      <w:r w:rsidR="00447079">
        <w:rPr>
          <w:rFonts w:ascii="Tahoma" w:hAnsi="Tahoma" w:cs="Tahoma"/>
          <w:b/>
          <w:color w:val="auto"/>
          <w:sz w:val="20"/>
        </w:rPr>
        <w:t>a</w:t>
      </w:r>
      <w:r w:rsidRPr="00D163F7">
        <w:rPr>
          <w:rFonts w:ascii="Tahoma" w:hAnsi="Tahoma" w:cs="Tahoma"/>
          <w:b/>
          <w:color w:val="auto"/>
          <w:sz w:val="20"/>
        </w:rPr>
        <w:t xml:space="preserve"> stanowiska do</w:t>
      </w:r>
      <w:r>
        <w:rPr>
          <w:rFonts w:ascii="Tahoma" w:hAnsi="Tahoma" w:cs="Tahoma"/>
          <w:b/>
          <w:color w:val="auto"/>
          <w:sz w:val="20"/>
        </w:rPr>
        <w:t> </w:t>
      </w:r>
      <w:r w:rsidRPr="00D163F7">
        <w:rPr>
          <w:rFonts w:ascii="Tahoma" w:hAnsi="Tahoma" w:cs="Tahoma"/>
          <w:b/>
          <w:color w:val="auto"/>
          <w:sz w:val="20"/>
        </w:rPr>
        <w:t>prowadzenia akcji ratowniczej podczas katastrofy kolejowej na poligonie Szkoły Aspirantów Państwowej Straży Pożarnej w Krakowie w miejscowości Kościelec gm.</w:t>
      </w:r>
      <w:r>
        <w:rPr>
          <w:rFonts w:ascii="Tahoma" w:hAnsi="Tahoma" w:cs="Tahoma"/>
          <w:b/>
          <w:color w:val="auto"/>
          <w:sz w:val="20"/>
        </w:rPr>
        <w:t> </w:t>
      </w:r>
      <w:r w:rsidRPr="00D163F7">
        <w:rPr>
          <w:rFonts w:ascii="Tahoma" w:hAnsi="Tahoma" w:cs="Tahoma"/>
          <w:b/>
          <w:color w:val="auto"/>
          <w:sz w:val="20"/>
        </w:rPr>
        <w:t>Proszowice</w:t>
      </w:r>
      <w:r w:rsidR="00447079">
        <w:rPr>
          <w:rFonts w:ascii="Tahoma" w:hAnsi="Tahoma" w:cs="Tahoma"/>
          <w:b/>
          <w:color w:val="auto"/>
          <w:sz w:val="20"/>
        </w:rPr>
        <w:t>”,</w:t>
      </w:r>
      <w:r w:rsidRPr="00466181">
        <w:rPr>
          <w:rFonts w:ascii="Tahoma" w:hAnsi="Tahoma" w:cs="Tahoma"/>
          <w:b/>
          <w:color w:val="auto"/>
          <w:sz w:val="20"/>
        </w:rPr>
        <w:t xml:space="preserve"> </w:t>
      </w:r>
      <w:r w:rsidRPr="00466181">
        <w:rPr>
          <w:rFonts w:ascii="Tahoma" w:hAnsi="Tahoma" w:cs="Tahoma"/>
          <w:b/>
          <w:color w:val="auto"/>
          <w:sz w:val="20"/>
          <w:szCs w:val="18"/>
        </w:rPr>
        <w:t xml:space="preserve">zgodnie z opisem przedmiotu </w:t>
      </w:r>
      <w:r w:rsidRPr="000E156B">
        <w:rPr>
          <w:rFonts w:ascii="Tahoma" w:hAnsi="Tahoma" w:cs="Tahoma"/>
          <w:b/>
          <w:color w:val="auto"/>
          <w:sz w:val="20"/>
          <w:szCs w:val="18"/>
        </w:rPr>
        <w:t>zamówienia określonym w zaproszeniu do</w:t>
      </w:r>
      <w:r>
        <w:rPr>
          <w:rFonts w:ascii="Tahoma" w:hAnsi="Tahoma" w:cs="Tahoma"/>
          <w:b/>
          <w:color w:val="auto"/>
          <w:sz w:val="20"/>
          <w:szCs w:val="18"/>
        </w:rPr>
        <w:t> </w:t>
      </w:r>
      <w:r w:rsidRPr="000E156B">
        <w:rPr>
          <w:rFonts w:ascii="Tahoma" w:hAnsi="Tahoma" w:cs="Tahoma"/>
          <w:b/>
          <w:color w:val="auto"/>
          <w:sz w:val="20"/>
          <w:szCs w:val="18"/>
        </w:rPr>
        <w:t>składania ofert.</w:t>
      </w:r>
    </w:p>
    <w:p w14:paraId="735F0FAC" w14:textId="77777777" w:rsidR="00E8689A" w:rsidRPr="000E156B" w:rsidRDefault="00E8689A" w:rsidP="00880757">
      <w:pPr>
        <w:spacing w:before="24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Kwota brutto: ........................ słownie złotych: ...............................................................................</w:t>
      </w:r>
    </w:p>
    <w:p w14:paraId="20E93259" w14:textId="77777777" w:rsidR="00E8689A" w:rsidRPr="000E156B" w:rsidRDefault="00E8689A" w:rsidP="00E8689A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96414D0" w14:textId="3BFE924D" w:rsidR="00AD49EC" w:rsidRDefault="00AD49EC" w:rsidP="00E8689A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303F662C" w14:textId="77777777" w:rsidR="00880757" w:rsidRDefault="00880757" w:rsidP="00E8689A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5CAC156D" w14:textId="77777777" w:rsidR="00E8689A" w:rsidRPr="00466181" w:rsidRDefault="00E8689A" w:rsidP="00E8689A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50BED77B" w14:textId="77777777" w:rsidR="00E8689A" w:rsidRPr="00466181" w:rsidRDefault="00E8689A" w:rsidP="00E8689A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4CB0BAC" w14:textId="0B3F636E" w:rsidR="00BD7891" w:rsidRPr="00466181" w:rsidRDefault="00E8689A" w:rsidP="00880757">
      <w:pPr>
        <w:ind w:left="4395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  <w:r w:rsidR="00BD7891" w:rsidRPr="00466181"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0E156B" w:rsidRDefault="006034F7" w:rsidP="000E156B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E156B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466181" w:rsidRDefault="006034F7" w:rsidP="006029C0">
      <w:pPr>
        <w:pStyle w:val="Akapitzlist"/>
        <w:numPr>
          <w:ilvl w:val="0"/>
          <w:numId w:val="15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nie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466181" w:rsidRDefault="006034F7" w:rsidP="006029C0">
      <w:pPr>
        <w:pStyle w:val="Akapitzlist"/>
        <w:numPr>
          <w:ilvl w:val="0"/>
          <w:numId w:val="1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466181" w:rsidRDefault="006034F7" w:rsidP="006029C0">
      <w:pPr>
        <w:pStyle w:val="Akapitzlist"/>
        <w:numPr>
          <w:ilvl w:val="0"/>
          <w:numId w:val="1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>y</w:t>
      </w:r>
      <w:r w:rsidRPr="00466181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466181" w:rsidRDefault="006034F7" w:rsidP="006029C0">
      <w:pPr>
        <w:pStyle w:val="Akapitzlist"/>
        <w:numPr>
          <w:ilvl w:val="0"/>
          <w:numId w:val="1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466181" w:rsidRDefault="006034F7" w:rsidP="006029C0">
      <w:pPr>
        <w:pStyle w:val="Akapitzlist"/>
        <w:numPr>
          <w:ilvl w:val="0"/>
          <w:numId w:val="1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466181" w:rsidRDefault="006034F7" w:rsidP="006029C0">
      <w:pPr>
        <w:pStyle w:val="Akapitzlist"/>
        <w:numPr>
          <w:ilvl w:val="0"/>
          <w:numId w:val="1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466181" w:rsidRDefault="006034F7" w:rsidP="006029C0">
      <w:pPr>
        <w:pStyle w:val="Akapitzlist"/>
        <w:numPr>
          <w:ilvl w:val="0"/>
          <w:numId w:val="1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466181" w:rsidRDefault="006034F7" w:rsidP="006029C0">
      <w:pPr>
        <w:pStyle w:val="Akapitzlist"/>
        <w:numPr>
          <w:ilvl w:val="0"/>
          <w:numId w:val="1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466181" w:rsidRDefault="006034F7" w:rsidP="006029C0">
      <w:pPr>
        <w:pStyle w:val="Akapitzlist"/>
        <w:numPr>
          <w:ilvl w:val="0"/>
          <w:numId w:val="15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466181">
        <w:rPr>
          <w:rFonts w:ascii="Tahoma" w:hAnsi="Tahoma" w:cs="Tahoma"/>
          <w:color w:val="auto"/>
          <w:sz w:val="20"/>
          <w:szCs w:val="20"/>
        </w:rPr>
        <w:t> </w:t>
      </w:r>
      <w:r w:rsidR="009837A2" w:rsidRPr="00466181">
        <w:rPr>
          <w:rFonts w:ascii="Tahoma" w:hAnsi="Tahoma" w:cs="Tahoma"/>
          <w:color w:val="auto"/>
          <w:sz w:val="20"/>
        </w:rPr>
        <w:t>Dz.U. 2019 poz. 1781</w:t>
      </w:r>
      <w:r w:rsidRPr="00466181">
        <w:rPr>
          <w:rFonts w:ascii="Tahoma" w:hAnsi="Tahoma" w:cs="Tahoma"/>
          <w:color w:val="auto"/>
          <w:sz w:val="20"/>
        </w:rPr>
        <w:t xml:space="preserve"> ze zm.</w:t>
      </w:r>
      <w:r w:rsidRPr="00466181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466181" w:rsidRDefault="006034F7" w:rsidP="006029C0">
      <w:pPr>
        <w:pStyle w:val="Tekstpodstawowy"/>
        <w:numPr>
          <w:ilvl w:val="0"/>
          <w:numId w:val="15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466181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466181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466181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BC4514C" w14:textId="77777777" w:rsidR="007D2346" w:rsidRPr="00466181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Pr="00466181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Pr="00466181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 w:rsidRPr="00466181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08C38A6B" w14:textId="0525892E" w:rsidR="00BD7891" w:rsidRDefault="00BD7891">
      <w:pPr>
        <w:rPr>
          <w:rFonts w:ascii="Tahoma" w:hAnsi="Tahoma" w:cs="Tahoma"/>
          <w:b/>
          <w:color w:val="auto"/>
          <w:sz w:val="24"/>
          <w:szCs w:val="24"/>
        </w:rPr>
      </w:pPr>
    </w:p>
    <w:p w14:paraId="0C0C6296" w14:textId="522EC2CC" w:rsidR="00631DE8" w:rsidRDefault="00631DE8">
      <w:pPr>
        <w:rPr>
          <w:rFonts w:ascii="Tahoma" w:hAnsi="Tahoma" w:cs="Tahoma"/>
          <w:b/>
          <w:color w:val="auto"/>
          <w:sz w:val="24"/>
          <w:szCs w:val="24"/>
        </w:rPr>
      </w:pPr>
    </w:p>
    <w:p w14:paraId="66F3EFB0" w14:textId="373F1C23" w:rsidR="00631DE8" w:rsidRDefault="00631DE8">
      <w:pPr>
        <w:rPr>
          <w:rFonts w:ascii="Tahoma" w:hAnsi="Tahoma" w:cs="Tahoma"/>
          <w:b/>
          <w:color w:val="auto"/>
          <w:sz w:val="24"/>
          <w:szCs w:val="24"/>
        </w:rPr>
      </w:pPr>
    </w:p>
    <w:p w14:paraId="0B274575" w14:textId="7CA04BB4" w:rsidR="00631DE8" w:rsidRDefault="00631DE8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36D6B92E" w14:textId="30D8EB0E" w:rsidR="00631DE8" w:rsidRPr="002D55E4" w:rsidRDefault="00631DE8" w:rsidP="00631D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2D55E4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2D55E4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2D55E4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4B1CD631" w14:textId="77777777" w:rsidR="002D374E" w:rsidRPr="002D374E" w:rsidRDefault="002D374E" w:rsidP="002D374E">
      <w:pPr>
        <w:pStyle w:val="Nagwek2"/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D374E">
        <w:rPr>
          <w:rFonts w:ascii="Tahoma" w:hAnsi="Tahoma" w:cs="Tahoma"/>
          <w:b/>
          <w:color w:val="000000" w:themeColor="text1"/>
          <w:sz w:val="20"/>
          <w:szCs w:val="20"/>
        </w:rPr>
        <w:t>OGÓLNE WARUNKI UMOWY</w:t>
      </w:r>
    </w:p>
    <w:p w14:paraId="2C51E514" w14:textId="77777777" w:rsidR="002D374E" w:rsidRPr="002D374E" w:rsidRDefault="002D374E" w:rsidP="002D374E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D374E">
        <w:rPr>
          <w:rFonts w:ascii="Tahoma" w:hAnsi="Tahoma" w:cs="Tahoma"/>
          <w:b/>
          <w:color w:val="000000" w:themeColor="text1"/>
          <w:sz w:val="20"/>
          <w:szCs w:val="20"/>
        </w:rPr>
        <w:t>UMOWA O WYKONANIE DOKUMENTACJI PROJEKTOWEJ Nr</w:t>
      </w:r>
      <w:r w:rsidRPr="002D374E">
        <w:rPr>
          <w:rFonts w:ascii="Tahoma" w:hAnsi="Tahoma" w:cs="Tahoma"/>
          <w:b/>
          <w:color w:val="000000" w:themeColor="text1"/>
          <w:sz w:val="20"/>
          <w:szCs w:val="20"/>
        </w:rPr>
        <w:tab/>
        <w:t>/2021</w:t>
      </w:r>
    </w:p>
    <w:p w14:paraId="5CCDEA7C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zawarta w dniu ………………… -2021 r. pomiędzy:</w:t>
      </w:r>
    </w:p>
    <w:p w14:paraId="62A9760E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Skarbem Państwa: ……………………… - Komendantem Szkoły Aspirantów Państwowej Straży Pożarnej, 31-951 Kraków, os. Zgody 18, NIP 678-002-92-86, REGON 000173427 zwaną dalej „zamawiającym”,</w:t>
      </w:r>
    </w:p>
    <w:p w14:paraId="1A22DD37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a </w:t>
      </w:r>
    </w:p>
    <w:p w14:paraId="468D508F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…(firma, siedziba, adres)… wpisanym/-ą do rejestru przedsiębiorców Krajowego Rejestru Sądowego prowadzonego przez Sąd Rejonowy ………………………… Wydział Gospodarczy pod Nr KRS: …………………, kapitał zakładowy w wysokości ………………….. zł, wpłacony ……………………, NIP:…………………………, REGON:……………………,</w:t>
      </w:r>
    </w:p>
    <w:p w14:paraId="36586607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Reprezentowanym/-ą przez: ……………………………,</w:t>
      </w:r>
    </w:p>
    <w:p w14:paraId="784ED97B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uprawnionym/-i do reprezentacji Spółki, zgodnie z Informacją odpowiadającą odpisowi aktualnemu z rejestru przedsiębiorców Krajowego Rejestru Sądowego, której wydruk stanowi załącznik nr 1 do umowy,</w:t>
      </w:r>
    </w:p>
    <w:p w14:paraId="03FA33B5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9E4926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lub </w:t>
      </w:r>
    </w:p>
    <w:p w14:paraId="4368F898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 </w:t>
      </w:r>
      <w:proofErr w:type="spellStart"/>
      <w:r w:rsidRPr="002D374E">
        <w:rPr>
          <w:rFonts w:ascii="Tahoma" w:hAnsi="Tahoma" w:cs="Tahoma"/>
          <w:sz w:val="20"/>
          <w:szCs w:val="20"/>
        </w:rPr>
        <w:t>CEiDG</w:t>
      </w:r>
      <w:proofErr w:type="spellEnd"/>
      <w:r w:rsidRPr="002D374E">
        <w:rPr>
          <w:rFonts w:ascii="Tahoma" w:hAnsi="Tahoma" w:cs="Tahoma"/>
          <w:sz w:val="20"/>
          <w:szCs w:val="20"/>
        </w:rPr>
        <w:t>, stanowiącym załącznik nr 1 do umowy</w:t>
      </w:r>
    </w:p>
    <w:p w14:paraId="2D15A521" w14:textId="3A88A1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[wybrać w przypadku, gdy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>ykonawcą jest osoba prowadząca działalność gospodarczą]</w:t>
      </w:r>
    </w:p>
    <w:p w14:paraId="326CA886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89E5BD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lub</w:t>
      </w:r>
    </w:p>
    <w:p w14:paraId="7E3F3AF4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…(imię, nazwisko)…, prowadzącą/-</w:t>
      </w:r>
      <w:proofErr w:type="spellStart"/>
      <w:r w:rsidRPr="002D374E">
        <w:rPr>
          <w:rFonts w:ascii="Tahoma" w:hAnsi="Tahoma" w:cs="Tahoma"/>
          <w:sz w:val="20"/>
          <w:szCs w:val="20"/>
        </w:rPr>
        <w:t>ym</w:t>
      </w:r>
      <w:proofErr w:type="spellEnd"/>
      <w:r w:rsidRPr="002D374E">
        <w:rPr>
          <w:rFonts w:ascii="Tahoma" w:hAnsi="Tahoma" w:cs="Tahoma"/>
          <w:sz w:val="20"/>
          <w:szCs w:val="20"/>
        </w:rPr>
        <w:t xml:space="preserve"> działalność gospodarczą pod firmą …(pełne brzmienie firmy obejmujące imię i nazwisko)…, ...(adres)…, NIP: ……………………… oraz REGON: ……………………, (imię, nazwisko), prowadzącym/-ą, działalność gospodarczą pod firmą …(pełne brzmienie firmy obejmujące imię i nazwisko)…, …(adres)…, NIP: ………………………… oraz REGON: ……………………, prowadzącymi wspólnie działalność gospodarczą pod nazwą: …………………, …(adres)…., NIP: …………………………………, REGON: …………………………., zgodnie z aktualnym wydrukiem z </w:t>
      </w:r>
      <w:proofErr w:type="spellStart"/>
      <w:r w:rsidRPr="002D374E">
        <w:rPr>
          <w:rFonts w:ascii="Tahoma" w:hAnsi="Tahoma" w:cs="Tahoma"/>
          <w:sz w:val="20"/>
          <w:szCs w:val="20"/>
        </w:rPr>
        <w:t>CEiDG</w:t>
      </w:r>
      <w:proofErr w:type="spellEnd"/>
      <w:r w:rsidRPr="002D374E">
        <w:rPr>
          <w:rFonts w:ascii="Tahoma" w:hAnsi="Tahoma" w:cs="Tahoma"/>
          <w:sz w:val="20"/>
          <w:szCs w:val="20"/>
        </w:rPr>
        <w:t xml:space="preserve"> oraz umową spółki cywilnej, stanowiącymi załącznik nr 1 do umowy,</w:t>
      </w:r>
    </w:p>
    <w:p w14:paraId="5AC5A4CA" w14:textId="76D0FA84" w:rsidR="002D374E" w:rsidRPr="002D374E" w:rsidRDefault="002D374E" w:rsidP="002D374E">
      <w:pPr>
        <w:spacing w:after="0" w:line="240" w:lineRule="auto"/>
        <w:rPr>
          <w:rFonts w:ascii="Tahoma" w:hAnsi="Tahoma" w:cs="Tahoma"/>
          <w:b/>
          <w:lang w:eastAsia="en-US"/>
        </w:rPr>
      </w:pPr>
      <w:r w:rsidRPr="002D374E">
        <w:rPr>
          <w:rFonts w:ascii="Tahoma" w:hAnsi="Tahoma" w:cs="Tahoma"/>
          <w:sz w:val="20"/>
          <w:szCs w:val="20"/>
        </w:rPr>
        <w:t xml:space="preserve">[wybrać w przypadku, gdy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>ykonawcą są osoby fizyczne prowadzące działalność gospodarczą w formie spółki cywilnej] [w przypadku konsorcjum odpowiednio ze wskazaniem Lidera],</w:t>
      </w:r>
    </w:p>
    <w:p w14:paraId="31B8A35A" w14:textId="77777777" w:rsidR="00FD3B86" w:rsidRDefault="00FD3B86" w:rsidP="002D374E">
      <w:pPr>
        <w:pStyle w:val="Tekstpodstawowy2"/>
        <w:spacing w:before="0"/>
        <w:rPr>
          <w:rFonts w:ascii="Tahoma" w:hAnsi="Tahoma" w:cs="Tahoma"/>
          <w:sz w:val="20"/>
          <w:szCs w:val="20"/>
        </w:rPr>
      </w:pPr>
    </w:p>
    <w:p w14:paraId="4B5F502D" w14:textId="3D16E0BE" w:rsidR="0033535E" w:rsidRDefault="002D374E" w:rsidP="002D374E">
      <w:pPr>
        <w:pStyle w:val="Tekstpodstawowy2"/>
        <w:spacing w:before="0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zwanym dalej</w:t>
      </w:r>
      <w:r w:rsidRPr="002D374E">
        <w:rPr>
          <w:rFonts w:ascii="Tahoma" w:hAnsi="Tahoma" w:cs="Tahoma"/>
          <w:b/>
          <w:sz w:val="20"/>
          <w:szCs w:val="20"/>
        </w:rPr>
        <w:t xml:space="preserve"> </w:t>
      </w:r>
      <w:r w:rsidRPr="00F55C1C">
        <w:rPr>
          <w:rFonts w:ascii="Tahoma" w:hAnsi="Tahoma" w:cs="Tahoma"/>
          <w:bCs w:val="0"/>
          <w:sz w:val="20"/>
          <w:szCs w:val="20"/>
        </w:rPr>
        <w:t>„wykonawcą”,</w:t>
      </w:r>
      <w:r w:rsidRPr="002D374E">
        <w:rPr>
          <w:rFonts w:ascii="Tahoma" w:hAnsi="Tahoma" w:cs="Tahoma"/>
          <w:sz w:val="20"/>
          <w:szCs w:val="20"/>
        </w:rPr>
        <w:t xml:space="preserve"> </w:t>
      </w:r>
      <w:r w:rsidR="0033535E" w:rsidRPr="0033535E">
        <w:rPr>
          <w:rFonts w:ascii="Tahoma" w:hAnsi="Tahoma" w:cs="Tahoma"/>
          <w:sz w:val="20"/>
          <w:szCs w:val="20"/>
        </w:rPr>
        <w:t>zwanymi dalej łącznie „Stronami”, a każdy z osobna „Stroną”,</w:t>
      </w:r>
      <w:r w:rsidR="0033535E">
        <w:rPr>
          <w:rFonts w:ascii="Tahoma" w:hAnsi="Tahoma" w:cs="Tahoma"/>
          <w:sz w:val="20"/>
          <w:szCs w:val="20"/>
        </w:rPr>
        <w:t xml:space="preserve"> </w:t>
      </w:r>
    </w:p>
    <w:p w14:paraId="6E8C817E" w14:textId="54D98606" w:rsidR="002D374E" w:rsidRPr="002D374E" w:rsidRDefault="002D374E" w:rsidP="002D374E">
      <w:pPr>
        <w:pStyle w:val="Tekstpodstawowy2"/>
        <w:spacing w:before="0"/>
        <w:rPr>
          <w:rFonts w:ascii="Tahoma" w:hAnsi="Tahoma" w:cs="Tahoma"/>
          <w:sz w:val="20"/>
          <w:szCs w:val="20"/>
        </w:rPr>
      </w:pPr>
      <w:bookmarkStart w:id="3" w:name="_Hlk74141192"/>
      <w:r w:rsidRPr="002D374E">
        <w:rPr>
          <w:rFonts w:ascii="Tahoma" w:hAnsi="Tahoma" w:cs="Tahoma"/>
          <w:color w:val="000000"/>
          <w:sz w:val="20"/>
          <w:szCs w:val="20"/>
        </w:rPr>
        <w:t>w wyniku rozstrzygnięcia postępowania o udzielenie zamówienia publicznego, zawiera się umowę o</w:t>
      </w:r>
      <w:r w:rsidR="00FD3B86">
        <w:rPr>
          <w:rFonts w:ascii="Tahoma" w:hAnsi="Tahoma" w:cs="Tahoma"/>
          <w:color w:val="000000"/>
          <w:sz w:val="20"/>
          <w:szCs w:val="20"/>
        </w:rPr>
        <w:t> </w:t>
      </w:r>
      <w:r w:rsidRPr="002D374E">
        <w:rPr>
          <w:rFonts w:ascii="Tahoma" w:hAnsi="Tahoma" w:cs="Tahoma"/>
          <w:color w:val="000000"/>
          <w:sz w:val="20"/>
          <w:szCs w:val="20"/>
        </w:rPr>
        <w:t>następującej treści:</w:t>
      </w:r>
      <w:bookmarkEnd w:id="3"/>
    </w:p>
    <w:p w14:paraId="1F50B8FC" w14:textId="77777777" w:rsidR="002D374E" w:rsidRPr="002D374E" w:rsidRDefault="002D374E" w:rsidP="002D374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>§ 1</w:t>
      </w:r>
    </w:p>
    <w:p w14:paraId="76D558E9" w14:textId="77777777" w:rsidR="002D374E" w:rsidRPr="002D374E" w:rsidRDefault="002D374E" w:rsidP="002D374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>Przedmiot umowy</w:t>
      </w:r>
    </w:p>
    <w:p w14:paraId="71C0D9C7" w14:textId="1C86BD3E" w:rsidR="002D374E" w:rsidRPr="002D374E" w:rsidRDefault="002D374E" w:rsidP="006029C0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Zamawiający  zleca,  a 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>ykonawca  przyjmuje  do  wykonania  zadanie</w:t>
      </w:r>
      <w:r w:rsidRPr="002D374E">
        <w:rPr>
          <w:rFonts w:ascii="Tahoma" w:hAnsi="Tahoma" w:cs="Tahoma"/>
          <w:b/>
          <w:sz w:val="20"/>
          <w:szCs w:val="20"/>
        </w:rPr>
        <w:t>: na opracowanie kompletnej dokumentacji projektowej dla</w:t>
      </w:r>
      <w:r w:rsidR="00447079">
        <w:rPr>
          <w:rFonts w:ascii="Tahoma" w:hAnsi="Tahoma" w:cs="Tahoma"/>
          <w:b/>
          <w:sz w:val="20"/>
          <w:szCs w:val="20"/>
        </w:rPr>
        <w:t xml:space="preserve"> zadania: „</w:t>
      </w:r>
      <w:bookmarkStart w:id="4" w:name="_Hlk74037617"/>
      <w:r w:rsidR="00447079">
        <w:rPr>
          <w:rFonts w:ascii="Tahoma" w:hAnsi="Tahoma" w:cs="Tahoma"/>
          <w:b/>
          <w:sz w:val="20"/>
          <w:szCs w:val="20"/>
        </w:rPr>
        <w:t>B</w:t>
      </w:r>
      <w:r w:rsidRPr="002D374E">
        <w:rPr>
          <w:rFonts w:ascii="Tahoma" w:hAnsi="Tahoma" w:cs="Tahoma"/>
          <w:b/>
          <w:sz w:val="20"/>
          <w:szCs w:val="20"/>
        </w:rPr>
        <w:t>udow</w:t>
      </w:r>
      <w:r w:rsidR="00447079">
        <w:rPr>
          <w:rFonts w:ascii="Tahoma" w:hAnsi="Tahoma" w:cs="Tahoma"/>
          <w:b/>
          <w:sz w:val="20"/>
          <w:szCs w:val="20"/>
        </w:rPr>
        <w:t>a</w:t>
      </w:r>
      <w:r w:rsidRPr="002D374E">
        <w:rPr>
          <w:rFonts w:ascii="Tahoma" w:hAnsi="Tahoma" w:cs="Tahoma"/>
          <w:b/>
          <w:sz w:val="20"/>
          <w:szCs w:val="20"/>
        </w:rPr>
        <w:t xml:space="preserve"> stanowiska do prowadzenia akcji ratowniczej podczas katastrofy kolejowej na poligonie Szkoły Aspirantów Państwowej Straży Pożarnej w Krakowie w miejscowości Kościelec gm. Proszowice</w:t>
      </w:r>
      <w:bookmarkEnd w:id="4"/>
      <w:r w:rsidR="00447079">
        <w:rPr>
          <w:rFonts w:ascii="Tahoma" w:hAnsi="Tahoma" w:cs="Tahoma"/>
          <w:b/>
          <w:sz w:val="20"/>
          <w:szCs w:val="20"/>
        </w:rPr>
        <w:t>”</w:t>
      </w:r>
      <w:r w:rsidRPr="002D374E">
        <w:rPr>
          <w:rFonts w:ascii="Tahoma" w:hAnsi="Tahoma" w:cs="Tahoma"/>
          <w:b/>
          <w:sz w:val="20"/>
          <w:szCs w:val="20"/>
        </w:rPr>
        <w:t>.</w:t>
      </w:r>
    </w:p>
    <w:p w14:paraId="0E6FA04E" w14:textId="77777777" w:rsidR="002D374E" w:rsidRPr="002D374E" w:rsidRDefault="002D374E" w:rsidP="006029C0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Zakres rzeczowy opracowania dokumentacji określonej w § 1 ust. 1 obejmuje:</w:t>
      </w:r>
    </w:p>
    <w:p w14:paraId="6B65914C" w14:textId="77777777" w:rsidR="002D374E" w:rsidRPr="002D374E" w:rsidRDefault="002D374E" w:rsidP="002D374E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Wykonanie dokumentacji projektowej oraz uzyskanie wszelkich niezbędnych decyzji, uzgodnień i pozwoleń, zezwalającej na realizację inwestycji pn. „Budowę stanowiska do prowadzenia akcji ratowniczej podczas katastrofy kolejowej na poligonie Szkoły Aspirantów Państwowej Straży Pożarnej w Krakowie w miejscowości Kościelec gm. Proszowice”.</w:t>
      </w:r>
    </w:p>
    <w:p w14:paraId="3283FCF5" w14:textId="6B237A56" w:rsidR="002D374E" w:rsidRPr="00983684" w:rsidRDefault="002D374E" w:rsidP="006029C0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3684">
        <w:rPr>
          <w:rFonts w:ascii="Tahoma" w:hAnsi="Tahoma" w:cs="Tahoma"/>
          <w:color w:val="000000" w:themeColor="text1"/>
          <w:sz w:val="20"/>
          <w:szCs w:val="20"/>
        </w:rPr>
        <w:t xml:space="preserve">Dokumentację, o której mowa w § 1 ust. 1 niniejszej umowy </w:t>
      </w:r>
      <w:r w:rsidR="00F55C1C">
        <w:rPr>
          <w:rFonts w:ascii="Tahoma" w:hAnsi="Tahoma" w:cs="Tahoma"/>
          <w:color w:val="000000" w:themeColor="text1"/>
          <w:sz w:val="20"/>
          <w:szCs w:val="20"/>
        </w:rPr>
        <w:t>w</w:t>
      </w:r>
      <w:r w:rsidRPr="00983684">
        <w:rPr>
          <w:rFonts w:ascii="Tahoma" w:hAnsi="Tahoma" w:cs="Tahoma"/>
          <w:color w:val="000000" w:themeColor="text1"/>
          <w:sz w:val="20"/>
          <w:szCs w:val="20"/>
        </w:rPr>
        <w:t>ykonawca wykona w formie papierowej w następujących ilościach:</w:t>
      </w:r>
    </w:p>
    <w:p w14:paraId="0C8C0FA9" w14:textId="77777777" w:rsidR="002D374E" w:rsidRPr="00983684" w:rsidRDefault="002D374E" w:rsidP="006029C0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983684">
        <w:rPr>
          <w:rFonts w:ascii="Tahoma" w:hAnsi="Tahoma" w:cs="Tahoma"/>
          <w:color w:val="000000" w:themeColor="text1"/>
          <w:sz w:val="20"/>
          <w:szCs w:val="20"/>
        </w:rPr>
        <w:t>projekty budowlane i wykonawcze - 4 egz.</w:t>
      </w:r>
    </w:p>
    <w:p w14:paraId="744172E6" w14:textId="77777777" w:rsidR="002D374E" w:rsidRPr="00983684" w:rsidRDefault="002D374E" w:rsidP="006029C0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983684">
        <w:rPr>
          <w:rFonts w:ascii="Tahoma" w:hAnsi="Tahoma" w:cs="Tahoma"/>
          <w:color w:val="000000" w:themeColor="text1"/>
          <w:sz w:val="20"/>
          <w:szCs w:val="20"/>
        </w:rPr>
        <w:t>kosztorysy inwestorskie - 2 egz.</w:t>
      </w:r>
    </w:p>
    <w:p w14:paraId="0DE1DDB7" w14:textId="77777777" w:rsidR="002D374E" w:rsidRPr="00983684" w:rsidRDefault="002D374E" w:rsidP="006029C0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983684">
        <w:rPr>
          <w:rFonts w:ascii="Tahoma" w:hAnsi="Tahoma" w:cs="Tahoma"/>
          <w:color w:val="000000" w:themeColor="text1"/>
          <w:sz w:val="20"/>
          <w:szCs w:val="20"/>
        </w:rPr>
        <w:t>przedmiary robót - 2 egz.</w:t>
      </w:r>
    </w:p>
    <w:p w14:paraId="2D036835" w14:textId="77777777" w:rsidR="002D374E" w:rsidRPr="00983684" w:rsidRDefault="002D374E" w:rsidP="006029C0">
      <w:pPr>
        <w:pStyle w:val="Akapitzlist"/>
        <w:numPr>
          <w:ilvl w:val="0"/>
          <w:numId w:val="35"/>
        </w:numPr>
        <w:spacing w:after="0" w:line="240" w:lineRule="auto"/>
        <w:ind w:hanging="357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983684">
        <w:rPr>
          <w:rFonts w:ascii="Tahoma" w:hAnsi="Tahoma" w:cs="Tahoma"/>
          <w:color w:val="000000" w:themeColor="text1"/>
          <w:sz w:val="20"/>
          <w:szCs w:val="20"/>
        </w:rPr>
        <w:t>projekt specyfikacji technicznej wykonania i odbioru robót budowlanych - 2 egz.</w:t>
      </w:r>
    </w:p>
    <w:p w14:paraId="76C191F7" w14:textId="77777777" w:rsidR="002D374E" w:rsidRPr="00983684" w:rsidRDefault="002D374E" w:rsidP="006029C0">
      <w:pPr>
        <w:pStyle w:val="Akapitzlist"/>
        <w:numPr>
          <w:ilvl w:val="0"/>
          <w:numId w:val="35"/>
        </w:numPr>
        <w:spacing w:after="0" w:line="240" w:lineRule="auto"/>
        <w:ind w:hanging="357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983684">
        <w:rPr>
          <w:rFonts w:ascii="Tahoma" w:hAnsi="Tahoma" w:cs="Tahoma"/>
          <w:color w:val="000000" w:themeColor="text1"/>
          <w:sz w:val="20"/>
          <w:szCs w:val="20"/>
        </w:rPr>
        <w:t>informacja BIOZ - 2 egz.</w:t>
      </w:r>
    </w:p>
    <w:p w14:paraId="7B09B354" w14:textId="18DD937E" w:rsidR="002D374E" w:rsidRPr="00983684" w:rsidRDefault="002D374E" w:rsidP="006029C0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3684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Całą dokumentację, o której mowa w niniejszym paragrafie </w:t>
      </w:r>
      <w:r w:rsidR="00F55C1C">
        <w:rPr>
          <w:rFonts w:ascii="Tahoma" w:hAnsi="Tahoma" w:cs="Tahoma"/>
          <w:color w:val="000000" w:themeColor="text1"/>
          <w:sz w:val="20"/>
          <w:szCs w:val="20"/>
        </w:rPr>
        <w:t>w</w:t>
      </w:r>
      <w:r w:rsidRPr="00983684">
        <w:rPr>
          <w:rFonts w:ascii="Tahoma" w:hAnsi="Tahoma" w:cs="Tahoma"/>
          <w:color w:val="000000" w:themeColor="text1"/>
          <w:sz w:val="20"/>
          <w:szCs w:val="20"/>
        </w:rPr>
        <w:t>ykonawca dostarczy również w wersji elektronicznej - dwa komplety na płytkach CD w formie plików: projekty budowlane i wykonawcze w formacie plików PDF oraz DWG, informacja BIOZ w formacie .DOC lub .DOCX (MS Word), przedmiar i kosztorys inwestorski w formacie PDF i jednym z powszechnie używanych programów kosztorysowych (Zuzia, Rodos, Norma).</w:t>
      </w:r>
    </w:p>
    <w:p w14:paraId="3E318E6F" w14:textId="77777777" w:rsidR="002D374E" w:rsidRPr="002D374E" w:rsidRDefault="002D374E" w:rsidP="006029C0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Integralną częścią niniejszej umowy są: </w:t>
      </w:r>
    </w:p>
    <w:p w14:paraId="0E3207FA" w14:textId="77777777" w:rsidR="002D374E" w:rsidRPr="002D374E" w:rsidRDefault="002D374E" w:rsidP="006029C0">
      <w:pPr>
        <w:pStyle w:val="Punkt1"/>
        <w:numPr>
          <w:ilvl w:val="0"/>
          <w:numId w:val="28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Zaproszenie do złożenia oferty z dnia    .06.2021 r.,</w:t>
      </w:r>
    </w:p>
    <w:p w14:paraId="3068B885" w14:textId="6DD2F0F2" w:rsidR="002D374E" w:rsidRPr="002D374E" w:rsidRDefault="002D374E" w:rsidP="006029C0">
      <w:pPr>
        <w:pStyle w:val="Punkt1"/>
        <w:numPr>
          <w:ilvl w:val="0"/>
          <w:numId w:val="28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Oferta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>ykonawcy z dnia     .06.2021 r.</w:t>
      </w:r>
    </w:p>
    <w:p w14:paraId="3C7B90B9" w14:textId="77777777" w:rsidR="002D374E" w:rsidRPr="002D374E" w:rsidRDefault="002D374E" w:rsidP="006029C0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 Wyżej wymienione dokumenty mają być traktowane jako wzajemnie uzupełniające się.</w:t>
      </w:r>
    </w:p>
    <w:p w14:paraId="6B6BCAD8" w14:textId="77777777" w:rsidR="002D374E" w:rsidRPr="002D374E" w:rsidRDefault="002D374E" w:rsidP="006029C0">
      <w:pPr>
        <w:numPr>
          <w:ilvl w:val="0"/>
          <w:numId w:val="26"/>
        </w:numPr>
        <w:tabs>
          <w:tab w:val="clear" w:pos="64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Wykonawca oświadcza że:</w:t>
      </w:r>
    </w:p>
    <w:p w14:paraId="21519ECE" w14:textId="77777777" w:rsidR="002D374E" w:rsidRPr="002D374E" w:rsidRDefault="002D374E" w:rsidP="002D374E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a) Posiada niezbędną wiedzę, doświadczenie  i kwalifikacje do wykonania dzieła;</w:t>
      </w:r>
    </w:p>
    <w:p w14:paraId="534612B0" w14:textId="77777777" w:rsidR="002D374E" w:rsidRPr="002D374E" w:rsidRDefault="002D374E" w:rsidP="002D374E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b) Posiada wymagane uprawnienia budowlane; </w:t>
      </w:r>
    </w:p>
    <w:p w14:paraId="4247B936" w14:textId="77777777" w:rsidR="002D374E" w:rsidRPr="002D374E" w:rsidRDefault="002D374E" w:rsidP="002D374E">
      <w:pPr>
        <w:spacing w:after="0" w:line="240" w:lineRule="auto"/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c) Jest członkiem: … Okręgowej Izby Architektów w  zarejestrowanym pod numerem …</w:t>
      </w:r>
    </w:p>
    <w:p w14:paraId="54992D33" w14:textId="1FFFCDE8" w:rsidR="002D374E" w:rsidRPr="002D374E" w:rsidRDefault="002D374E" w:rsidP="006029C0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Przedmiot niniejszej umowy jest chroniony prawem autorskim. Autorskie prawa majątkowe do dzieła nabywa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>amawiający na poniższych polach eksploatacji służących wyłącznie w celu realizacji  zamówienia według dokumentacji technicznej:</w:t>
      </w:r>
    </w:p>
    <w:p w14:paraId="1367DC8A" w14:textId="77777777" w:rsidR="002D374E" w:rsidRPr="002D374E" w:rsidRDefault="002D374E" w:rsidP="006029C0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w zakresie utrwalania i zwielokrotniania przedmiotu umowy - wytwarzanie jakąkolwiek techniką ich egzemplarzy, w tym techniką zapisu magnetycznego oraz techniką cyfrową;</w:t>
      </w:r>
    </w:p>
    <w:p w14:paraId="128459E6" w14:textId="77777777" w:rsidR="002D374E" w:rsidRPr="002D374E" w:rsidRDefault="002D374E" w:rsidP="006029C0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w zakresie obrotu oryginałem albo egzemplarzami, na których przedmiot umowy utrwalono - wprowadzanie do obrotu, użyczenie lub najem oryginału albo egzemplarzy;</w:t>
      </w:r>
    </w:p>
    <w:p w14:paraId="7A799622" w14:textId="77777777" w:rsidR="002D374E" w:rsidRPr="002D374E" w:rsidRDefault="002D374E" w:rsidP="006029C0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w zakresie rozpowszechniania przedmiotu umowy w sposób inny niż określony powyżej - wystawienie, wyświetlenie, odtworzenie oraz nadawanie i reemitowanie, a także publiczne udostępnianie przedmiotu umowy w taki sposób, aby każdy mógł mieć do niego dostęp w miejscu i w czasie przez siebie wybranym;</w:t>
      </w:r>
    </w:p>
    <w:p w14:paraId="25817E6E" w14:textId="77E3A160" w:rsidR="002D374E" w:rsidRPr="002D374E" w:rsidRDefault="002D374E" w:rsidP="006029C0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eastAsia="MS Mincho" w:hAnsi="Tahoma" w:cs="Tahoma"/>
          <w:sz w:val="20"/>
          <w:szCs w:val="20"/>
        </w:rPr>
        <w:t xml:space="preserve">modyfikacji, przez co rozumie się prawo do nanoszenia zmian w dokumentacji uznanych przez </w:t>
      </w:r>
      <w:r w:rsidR="00F55C1C">
        <w:rPr>
          <w:rFonts w:ascii="Tahoma" w:eastAsia="MS Mincho" w:hAnsi="Tahoma" w:cs="Tahoma"/>
          <w:sz w:val="20"/>
          <w:szCs w:val="20"/>
        </w:rPr>
        <w:t>z</w:t>
      </w:r>
      <w:r w:rsidRPr="002D374E">
        <w:rPr>
          <w:rFonts w:ascii="Tahoma" w:eastAsia="MS Mincho" w:hAnsi="Tahoma" w:cs="Tahoma"/>
          <w:sz w:val="20"/>
          <w:szCs w:val="20"/>
        </w:rPr>
        <w:t>amawiającego za konieczne, w celu unowocześnienia przyjętych rozwiązań jak również w celu optymalizacji kosztów realizacji projektu bądź kosztów funkcjonowania budynku.</w:t>
      </w:r>
    </w:p>
    <w:p w14:paraId="73DC00F9" w14:textId="77777777" w:rsidR="002D374E" w:rsidRPr="002D374E" w:rsidRDefault="002D374E" w:rsidP="006029C0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 Projektant wyraża zgodę na wykonywanie praw zależnych Projektu bądź jego części.</w:t>
      </w:r>
    </w:p>
    <w:p w14:paraId="5A1E4771" w14:textId="3DD94B6E" w:rsidR="002D374E" w:rsidRPr="002D374E" w:rsidRDefault="002D374E" w:rsidP="006029C0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 W celu realizacji przedmiotu umowy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amawiający udzieli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>ykonawcy stosownych pełnomocnictw.</w:t>
      </w:r>
    </w:p>
    <w:p w14:paraId="56A7A4F9" w14:textId="77777777" w:rsidR="002D374E" w:rsidRPr="002D374E" w:rsidRDefault="002D374E" w:rsidP="002D374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>§ 2</w:t>
      </w:r>
    </w:p>
    <w:p w14:paraId="7870C603" w14:textId="5092E371" w:rsidR="002D374E" w:rsidRPr="002D374E" w:rsidRDefault="002D374E" w:rsidP="002D374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 xml:space="preserve">Obowiązki </w:t>
      </w:r>
      <w:r w:rsidR="00F55C1C">
        <w:rPr>
          <w:rFonts w:ascii="Tahoma" w:hAnsi="Tahoma" w:cs="Tahoma"/>
          <w:b/>
          <w:sz w:val="20"/>
          <w:szCs w:val="20"/>
        </w:rPr>
        <w:t>w</w:t>
      </w:r>
      <w:r w:rsidRPr="002D374E">
        <w:rPr>
          <w:rFonts w:ascii="Tahoma" w:hAnsi="Tahoma" w:cs="Tahoma"/>
          <w:b/>
          <w:sz w:val="20"/>
          <w:szCs w:val="20"/>
        </w:rPr>
        <w:t>ykonawcy</w:t>
      </w:r>
    </w:p>
    <w:p w14:paraId="19694DF7" w14:textId="77777777" w:rsidR="002D374E" w:rsidRPr="002D374E" w:rsidRDefault="002D374E" w:rsidP="006029C0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Wykonawca oświadcza, że dokonał szczegółowej wizji (szczegółowych oględzin) terenu, na którym będzie realizowany przedmiot umowy celem rozeznania pełnego zakresu prac związanych z realizacją przedmiotu umowy. </w:t>
      </w:r>
    </w:p>
    <w:p w14:paraId="77E0AD5B" w14:textId="77777777" w:rsidR="002D374E" w:rsidRPr="002D374E" w:rsidRDefault="002D374E" w:rsidP="006029C0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Wykonawca wykona dokumentację projektową wraz z niezbędnymi uzgodnieniami i pozwoleniami.</w:t>
      </w:r>
    </w:p>
    <w:p w14:paraId="016777D8" w14:textId="77777777" w:rsidR="002D374E" w:rsidRPr="002D374E" w:rsidRDefault="002D374E" w:rsidP="006029C0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Wykonawca przedstawi oświadczenie, że dostarczona dokumentacja projektowa jest wykonana zgodnie z umową, obowiązującymi przepisami i normami i że została wydana w stanie zupełnym (kompletna z punktu widzenia celu, któremu ma służyć).</w:t>
      </w:r>
    </w:p>
    <w:p w14:paraId="796D4FA4" w14:textId="2CF4A7F5" w:rsidR="002D374E" w:rsidRPr="002D374E" w:rsidRDefault="002D374E" w:rsidP="006029C0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Wykonawca nie może, bez zgody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amawiającego, powierzyć wykonania dzieła innej osobie. Wymagana zgoda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amawiającego musi być wyrażona na piśmie. </w:t>
      </w:r>
    </w:p>
    <w:p w14:paraId="71952CEE" w14:textId="57D48E79" w:rsidR="002D374E" w:rsidRPr="002D374E" w:rsidRDefault="002D374E" w:rsidP="006029C0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Wykonawca oświadcza współpracować z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amawiającym i </w:t>
      </w:r>
      <w:r w:rsidR="001A6666" w:rsidRPr="002D374E">
        <w:rPr>
          <w:rFonts w:ascii="Tahoma" w:hAnsi="Tahoma" w:cs="Tahoma"/>
          <w:sz w:val="20"/>
          <w:szCs w:val="20"/>
        </w:rPr>
        <w:t>dokonywać</w:t>
      </w:r>
      <w:r w:rsidRPr="002D374E">
        <w:rPr>
          <w:rFonts w:ascii="Tahoma" w:hAnsi="Tahoma" w:cs="Tahoma"/>
          <w:sz w:val="20"/>
          <w:szCs w:val="20"/>
        </w:rPr>
        <w:t xml:space="preserve"> uzgodnień z jego przedstawicielami. </w:t>
      </w:r>
    </w:p>
    <w:p w14:paraId="02E9907D" w14:textId="65287C9B" w:rsidR="002D374E" w:rsidRPr="002D374E" w:rsidRDefault="002D374E" w:rsidP="006029C0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Koordynatorem prac z ramienia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amawiającego jest od strony formalnej i technicznej: </w:t>
      </w:r>
    </w:p>
    <w:p w14:paraId="5558BFC9" w14:textId="77777777" w:rsidR="002D374E" w:rsidRPr="002D374E" w:rsidRDefault="002D374E" w:rsidP="002D374E">
      <w:pPr>
        <w:spacing w:after="0" w:line="240" w:lineRule="auto"/>
        <w:ind w:left="350"/>
        <w:rPr>
          <w:rFonts w:ascii="Tahoma" w:hAnsi="Tahoma" w:cs="Tahoma"/>
          <w:sz w:val="20"/>
          <w:szCs w:val="20"/>
          <w:lang w:val="en-US"/>
        </w:rPr>
      </w:pPr>
      <w:r w:rsidRPr="002D374E">
        <w:rPr>
          <w:rFonts w:ascii="Tahoma" w:hAnsi="Tahoma" w:cs="Tahoma"/>
          <w:sz w:val="20"/>
          <w:szCs w:val="20"/>
          <w:lang w:val="en-US"/>
        </w:rPr>
        <w:t xml:space="preserve">……………………………………… tel. ……………………….., e-mail: ……………………………….. </w:t>
      </w:r>
    </w:p>
    <w:p w14:paraId="48C25A96" w14:textId="7492E8DD" w:rsidR="002D374E" w:rsidRPr="002D374E" w:rsidRDefault="002D374E" w:rsidP="006029C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350" w:hanging="350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Koordynatorem prac ze strony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>ykonawcy jest: ………………………………………..</w:t>
      </w:r>
    </w:p>
    <w:p w14:paraId="631A11CB" w14:textId="77777777" w:rsidR="002D374E" w:rsidRPr="002D374E" w:rsidRDefault="002D374E" w:rsidP="002D374E">
      <w:pPr>
        <w:spacing w:after="0" w:line="240" w:lineRule="auto"/>
        <w:ind w:left="720" w:hanging="720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>§ 3</w:t>
      </w:r>
    </w:p>
    <w:p w14:paraId="7A2988C3" w14:textId="77777777" w:rsidR="002D374E" w:rsidRPr="002D374E" w:rsidRDefault="002D374E" w:rsidP="002D374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 xml:space="preserve">Termin wykonania </w:t>
      </w:r>
    </w:p>
    <w:p w14:paraId="26708FE3" w14:textId="01A541F0" w:rsidR="002D374E" w:rsidRPr="002D374E" w:rsidRDefault="002D374E" w:rsidP="006029C0">
      <w:pPr>
        <w:pStyle w:val="Akapitzlist"/>
        <w:numPr>
          <w:ilvl w:val="0"/>
          <w:numId w:val="33"/>
        </w:numPr>
        <w:tabs>
          <w:tab w:val="clear" w:pos="72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Wykonawca przyjmuje do wykonania przedmiot umowy w terminie do dnia </w:t>
      </w:r>
      <w:r w:rsidR="00DA6536">
        <w:rPr>
          <w:rFonts w:ascii="Tahoma" w:hAnsi="Tahoma" w:cs="Tahoma"/>
          <w:sz w:val="20"/>
          <w:szCs w:val="20"/>
        </w:rPr>
        <w:t>90</w:t>
      </w:r>
      <w:r w:rsidRPr="002D374E">
        <w:rPr>
          <w:rFonts w:ascii="Tahoma" w:hAnsi="Tahoma" w:cs="Tahoma"/>
          <w:sz w:val="20"/>
          <w:szCs w:val="20"/>
        </w:rPr>
        <w:t xml:space="preserve"> dni od dnia podpisania umowy, tj. do dnia ………2021 r.</w:t>
      </w:r>
    </w:p>
    <w:p w14:paraId="474CB26F" w14:textId="560F8445" w:rsidR="002D374E" w:rsidRPr="002D374E" w:rsidRDefault="002D374E" w:rsidP="006029C0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W trakcie wykonywania dokumentacji projektowej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amawiający umożliwi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>ykonawcy w niezbędnym, koniecznym do wykonania Umowy zakresie, dostęp do obiektu będącego przedmiotem umowy.</w:t>
      </w:r>
    </w:p>
    <w:p w14:paraId="6466244A" w14:textId="77777777" w:rsidR="002D374E" w:rsidRPr="002D374E" w:rsidRDefault="002D374E" w:rsidP="006029C0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Wykonawca może żądać zmiany terminu wykonania dokumentacji w przypadku, gdy:</w:t>
      </w:r>
    </w:p>
    <w:p w14:paraId="3D8B0E2A" w14:textId="77777777" w:rsidR="002D374E" w:rsidRPr="002D374E" w:rsidRDefault="002D374E" w:rsidP="006029C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zaistnieje konieczność uzyskania dodatkowych decyzji,</w:t>
      </w:r>
    </w:p>
    <w:p w14:paraId="1AAB2E96" w14:textId="65397724" w:rsidR="002D374E" w:rsidRPr="002D374E" w:rsidRDefault="002D374E" w:rsidP="006029C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zaistnieje konieczność dokonania uzgodnień wynikających z obowiązujących przepisów prawa, których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amawiający ani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>ykonawca nie mogli przewidzieć w chwili zawarcia umowy</w:t>
      </w:r>
    </w:p>
    <w:p w14:paraId="3426F55A" w14:textId="77777777" w:rsidR="002D374E" w:rsidRPr="002D374E" w:rsidRDefault="002D374E" w:rsidP="006029C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właściwe organy nie dotrzymają określonych ustawowo terminów </w:t>
      </w:r>
    </w:p>
    <w:p w14:paraId="559F54C3" w14:textId="77777777" w:rsidR="002D374E" w:rsidRPr="002D374E" w:rsidRDefault="002D374E" w:rsidP="002D374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- (proporcjonalnie do terminu zwłoki)</w:t>
      </w:r>
    </w:p>
    <w:p w14:paraId="5C83993A" w14:textId="5B6D3F73" w:rsidR="002D374E" w:rsidRPr="002D374E" w:rsidRDefault="002D374E" w:rsidP="006029C0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lastRenderedPageBreak/>
        <w:t xml:space="preserve">Zmianę terminu realizacji umowy należy zgłosić do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>amawiającego na piśmie, w terminie nie krótszym niż 7 dni przed datą planowanego terminu wykonania dokumentacji projektowej wskazanego w niniejszym paragrafie ust. 1.</w:t>
      </w:r>
    </w:p>
    <w:p w14:paraId="169061C7" w14:textId="77777777" w:rsidR="002D374E" w:rsidRPr="002D374E" w:rsidRDefault="002D374E" w:rsidP="002D374E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>§ 4</w:t>
      </w:r>
    </w:p>
    <w:p w14:paraId="3C03C3E5" w14:textId="77777777" w:rsidR="002D374E" w:rsidRPr="002D374E" w:rsidRDefault="002D374E" w:rsidP="002D374E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 xml:space="preserve">Wykonanie i odbiór </w:t>
      </w:r>
    </w:p>
    <w:p w14:paraId="777EEF4C" w14:textId="690B6E89" w:rsidR="002D374E" w:rsidRPr="002D374E" w:rsidRDefault="002D374E" w:rsidP="006029C0">
      <w:pPr>
        <w:keepNext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Sporządzona dokumentacja projektowa powinna być wykonana przez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>ykonawcę z należytą starannością, w sposób zgodny z obowiązującymi przepisami prawa.</w:t>
      </w:r>
    </w:p>
    <w:p w14:paraId="5BAF1EE8" w14:textId="77777777" w:rsidR="002D374E" w:rsidRPr="002D374E" w:rsidRDefault="002D374E" w:rsidP="006029C0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Zamawiający zobowiązuje się do protokolarnego odbioru dokumentacji projektowej stanowiącej przedmiot Umowy oraz zapłaty wynagrodzenia stosownie do treści § 5 poniżej.</w:t>
      </w:r>
    </w:p>
    <w:p w14:paraId="6841A47D" w14:textId="77777777" w:rsidR="002D374E" w:rsidRPr="002D374E" w:rsidRDefault="002D374E" w:rsidP="002D374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>§ 5</w:t>
      </w:r>
    </w:p>
    <w:p w14:paraId="39503311" w14:textId="6A1E47B5" w:rsidR="002D374E" w:rsidRPr="002D374E" w:rsidRDefault="002D374E" w:rsidP="002D374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 xml:space="preserve">Wynagrodzenie </w:t>
      </w:r>
      <w:r w:rsidR="00F55C1C">
        <w:rPr>
          <w:rFonts w:ascii="Tahoma" w:hAnsi="Tahoma" w:cs="Tahoma"/>
          <w:b/>
          <w:sz w:val="20"/>
          <w:szCs w:val="20"/>
        </w:rPr>
        <w:t>w</w:t>
      </w:r>
      <w:r w:rsidRPr="002D374E">
        <w:rPr>
          <w:rFonts w:ascii="Tahoma" w:hAnsi="Tahoma" w:cs="Tahoma"/>
          <w:b/>
          <w:sz w:val="20"/>
          <w:szCs w:val="20"/>
        </w:rPr>
        <w:t>ykonawcy</w:t>
      </w:r>
    </w:p>
    <w:p w14:paraId="54C3DCFB" w14:textId="7401FE67" w:rsidR="002D374E" w:rsidRPr="002D374E" w:rsidRDefault="002D374E" w:rsidP="006029C0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D374E">
        <w:rPr>
          <w:rFonts w:ascii="Tahoma" w:hAnsi="Tahoma" w:cs="Tahoma"/>
          <w:bCs/>
          <w:sz w:val="20"/>
          <w:szCs w:val="20"/>
        </w:rPr>
        <w:t xml:space="preserve">Za wykonanie przedmiotu umowy, o której mowa w § 1 umowy Strony ustalają, że </w:t>
      </w:r>
      <w:r w:rsidR="00F55C1C">
        <w:rPr>
          <w:rFonts w:ascii="Tahoma" w:hAnsi="Tahoma" w:cs="Tahoma"/>
          <w:bCs/>
          <w:sz w:val="20"/>
          <w:szCs w:val="20"/>
        </w:rPr>
        <w:t>w</w:t>
      </w:r>
      <w:r w:rsidRPr="002D374E">
        <w:rPr>
          <w:rFonts w:ascii="Tahoma" w:hAnsi="Tahoma" w:cs="Tahoma"/>
          <w:bCs/>
          <w:sz w:val="20"/>
          <w:szCs w:val="20"/>
        </w:rPr>
        <w:t xml:space="preserve">ykonawcy przysługuje wynagrodzenie w kwocie …………. zł brutto (słownie złotych: ………………….. </w:t>
      </w:r>
      <w:r w:rsidR="00F97EF8">
        <w:rPr>
          <w:rFonts w:ascii="Tahoma" w:hAnsi="Tahoma" w:cs="Tahoma"/>
          <w:bCs/>
          <w:sz w:val="20"/>
          <w:szCs w:val="20"/>
        </w:rPr>
        <w:t>…</w:t>
      </w:r>
      <w:r w:rsidRPr="002D374E">
        <w:rPr>
          <w:rFonts w:ascii="Tahoma" w:hAnsi="Tahoma" w:cs="Tahoma"/>
          <w:bCs/>
          <w:sz w:val="20"/>
          <w:szCs w:val="20"/>
        </w:rPr>
        <w:t xml:space="preserve">/100),  tj., wynikające z oferty </w:t>
      </w:r>
      <w:r w:rsidR="00F55C1C">
        <w:rPr>
          <w:rFonts w:ascii="Tahoma" w:hAnsi="Tahoma" w:cs="Tahoma"/>
          <w:bCs/>
          <w:sz w:val="20"/>
          <w:szCs w:val="20"/>
        </w:rPr>
        <w:t>w</w:t>
      </w:r>
      <w:r w:rsidRPr="002D374E">
        <w:rPr>
          <w:rFonts w:ascii="Tahoma" w:hAnsi="Tahoma" w:cs="Tahoma"/>
          <w:bCs/>
          <w:sz w:val="20"/>
          <w:szCs w:val="20"/>
        </w:rPr>
        <w:t>ykonawcy.</w:t>
      </w:r>
    </w:p>
    <w:p w14:paraId="79015FCC" w14:textId="45EE03F0" w:rsidR="002D374E" w:rsidRPr="002D374E" w:rsidRDefault="002D374E" w:rsidP="006029C0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Wysokość wynagrodzenia przysługującego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 xml:space="preserve">ykonawcy za wykonanie przedmiotu umowy ustalona została na podstawie oferty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 xml:space="preserve">ykonawcy oraz przeprowadzonych negocjacji i uwzględnia wszystkie koszty wykonania robót niezbędnych do realizacji przedmiotu umowy, koszty robót przygotowawczych, koszty ewentualnej aktualizacji kosztorysu i przedmiaru robót, wymagane opłaty i koszty niezbędne do zrealizowania całości przedmiotu umowy, bez względu na okoliczności i źródła ich powstania. Wynagrodzenie określone w ust. 1 wyczerpuje w całości należności przysługujące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 xml:space="preserve">ykonawcy w związku z zawarciem niniejszej umowy. </w:t>
      </w:r>
    </w:p>
    <w:p w14:paraId="44C5146A" w14:textId="77777777" w:rsidR="002D374E" w:rsidRPr="002D374E" w:rsidRDefault="002D374E" w:rsidP="006029C0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Ustala się 30 dniowy termin zapłaty liczony od daty otrzymania przez zamawiającego rachunku lub faktury VAT i pod warunkiem uprzedniego odbioru faktycznego przedmiotu umowy, potwierdzonego protokołem odbioru, podpisanym przez przedstawicieli obu stron.</w:t>
      </w:r>
    </w:p>
    <w:p w14:paraId="57ACF15C" w14:textId="77777777" w:rsidR="002D374E" w:rsidRPr="002D374E" w:rsidRDefault="002D374E" w:rsidP="006029C0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Płatnikiem wynagrodzenia po zakończeniu realizacji umowy będzie zamawiający tj. Szkoła Aspirantów Państwowej Straży Pożarnej w Krakowie, os. Zgody 18, 31-951 Kraków, NIP 678-002-92-86, Regon 000173427, na którego wykonawca wystawi rachunek lub fakturę VAT z tego tytułu.</w:t>
      </w:r>
    </w:p>
    <w:p w14:paraId="20B441DF" w14:textId="77777777" w:rsidR="002D374E" w:rsidRPr="002D374E" w:rsidRDefault="002D374E" w:rsidP="006029C0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Termin płatności uważa się za zachowany, jeżeli obciążenie rachunku zamawiającego kwotą zapłaty nastąpi najpóźniej w ostatnim dniu płatności.</w:t>
      </w:r>
    </w:p>
    <w:p w14:paraId="3E4FCD9F" w14:textId="77777777" w:rsidR="002D374E" w:rsidRPr="002D374E" w:rsidRDefault="002D374E" w:rsidP="002D374E">
      <w:pPr>
        <w:pStyle w:val="Akapitzlist"/>
        <w:spacing w:after="0" w:line="240" w:lineRule="auto"/>
        <w:ind w:left="709" w:hanging="283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>§ 6</w:t>
      </w:r>
    </w:p>
    <w:p w14:paraId="16901CCA" w14:textId="77777777" w:rsidR="002D374E" w:rsidRPr="002D374E" w:rsidRDefault="002D374E" w:rsidP="002D374E">
      <w:pPr>
        <w:pStyle w:val="Akapitzlist"/>
        <w:spacing w:after="0" w:line="240" w:lineRule="auto"/>
        <w:ind w:left="709" w:hanging="283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>Kary umowne</w:t>
      </w:r>
    </w:p>
    <w:p w14:paraId="31AD248F" w14:textId="77777777" w:rsidR="002D374E" w:rsidRPr="002D374E" w:rsidRDefault="002D374E" w:rsidP="006029C0">
      <w:pPr>
        <w:pStyle w:val="Akapitzlist"/>
        <w:numPr>
          <w:ilvl w:val="2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>Strony ustalają następujące kwoty kar umownych:</w:t>
      </w:r>
    </w:p>
    <w:p w14:paraId="5A605E1C" w14:textId="183D6256" w:rsidR="002D374E" w:rsidRPr="008F6A5C" w:rsidRDefault="002D374E" w:rsidP="006029C0">
      <w:pPr>
        <w:pStyle w:val="Akapitzlist"/>
        <w:numPr>
          <w:ilvl w:val="0"/>
          <w:numId w:val="34"/>
        </w:numPr>
        <w:tabs>
          <w:tab w:val="clear" w:pos="1080"/>
        </w:tabs>
        <w:spacing w:after="0" w:line="240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za odstąpienie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amawiającego od umowy z przyczyn zależnych od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 xml:space="preserve">ykonawcy,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 xml:space="preserve">ykonawca zapłaci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amawiającemu karę umowną w wysokości 5% całkowitego wynagrodzenia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 xml:space="preserve">ykonawcy </w:t>
      </w:r>
      <w:r w:rsidRPr="008F6A5C"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8F6A5C" w:rsidRPr="008F6A5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3E07420C" w14:textId="7E7ABEAD" w:rsidR="002D374E" w:rsidRPr="002D374E" w:rsidRDefault="002D374E" w:rsidP="006029C0">
      <w:pPr>
        <w:pStyle w:val="Akapitzlist"/>
        <w:numPr>
          <w:ilvl w:val="0"/>
          <w:numId w:val="34"/>
        </w:numPr>
        <w:tabs>
          <w:tab w:val="clear" w:pos="1080"/>
        </w:tabs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za odstąpienie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 xml:space="preserve">ykonawcy od umowy z przyczyn zależnych od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amawiającego,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amawiający płaci karę umowną w wysokości 5% </w:t>
      </w:r>
      <w:r w:rsidRPr="008F6A5C">
        <w:rPr>
          <w:rFonts w:ascii="Tahoma" w:hAnsi="Tahoma" w:cs="Tahoma"/>
          <w:color w:val="000000" w:themeColor="text1"/>
          <w:sz w:val="20"/>
          <w:szCs w:val="20"/>
        </w:rPr>
        <w:t xml:space="preserve">brutto całkowitego wynagrodzenia </w:t>
      </w:r>
      <w:r w:rsidR="00F55C1C">
        <w:rPr>
          <w:rFonts w:ascii="Tahoma" w:hAnsi="Tahoma" w:cs="Tahoma"/>
          <w:color w:val="000000" w:themeColor="text1"/>
          <w:sz w:val="20"/>
          <w:szCs w:val="20"/>
        </w:rPr>
        <w:t>w</w:t>
      </w:r>
      <w:r w:rsidRPr="008F6A5C">
        <w:rPr>
          <w:rFonts w:ascii="Tahoma" w:hAnsi="Tahoma" w:cs="Tahoma"/>
          <w:color w:val="000000" w:themeColor="text1"/>
          <w:sz w:val="20"/>
          <w:szCs w:val="20"/>
        </w:rPr>
        <w:t xml:space="preserve">ykonawcy brutto </w:t>
      </w:r>
    </w:p>
    <w:p w14:paraId="377D9316" w14:textId="6C00A2BF" w:rsidR="002D374E" w:rsidRPr="002D374E" w:rsidRDefault="002D374E" w:rsidP="006029C0">
      <w:pPr>
        <w:pStyle w:val="Akapitzlist"/>
        <w:numPr>
          <w:ilvl w:val="0"/>
          <w:numId w:val="34"/>
        </w:numPr>
        <w:tabs>
          <w:tab w:val="clear" w:pos="1080"/>
        </w:tabs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zwłoka w wykonaniu umowy przez którąkolwiek ze stron skutkuje naliczeniem kar w wysokości 0,1 % całkowitego wynagrodzenia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 xml:space="preserve">ykonawcy </w:t>
      </w:r>
      <w:r w:rsidRPr="008F6A5C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Pr="002D374E">
        <w:rPr>
          <w:rFonts w:ascii="Tahoma" w:hAnsi="Tahoma" w:cs="Tahoma"/>
          <w:sz w:val="20"/>
          <w:szCs w:val="20"/>
        </w:rPr>
        <w:t>za każdy dzień zwłoki na rzecz drugiej strony.</w:t>
      </w:r>
    </w:p>
    <w:p w14:paraId="67808CD4" w14:textId="1F91954C" w:rsidR="002D374E" w:rsidRPr="00983684" w:rsidRDefault="002D374E" w:rsidP="006029C0">
      <w:pPr>
        <w:pStyle w:val="Akapitzlist"/>
        <w:numPr>
          <w:ilvl w:val="2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3684">
        <w:rPr>
          <w:rFonts w:ascii="Tahoma" w:hAnsi="Tahoma" w:cs="Tahoma"/>
          <w:color w:val="000000" w:themeColor="text1"/>
          <w:sz w:val="20"/>
          <w:szCs w:val="20"/>
        </w:rPr>
        <w:t xml:space="preserve">Z tytułu należnych </w:t>
      </w:r>
      <w:r w:rsidR="00F55C1C">
        <w:rPr>
          <w:rFonts w:ascii="Tahoma" w:hAnsi="Tahoma" w:cs="Tahoma"/>
          <w:color w:val="000000" w:themeColor="text1"/>
          <w:sz w:val="20"/>
          <w:szCs w:val="20"/>
        </w:rPr>
        <w:t>z</w:t>
      </w:r>
      <w:r w:rsidRPr="00983684">
        <w:rPr>
          <w:rFonts w:ascii="Tahoma" w:hAnsi="Tahoma" w:cs="Tahoma"/>
          <w:color w:val="000000" w:themeColor="text1"/>
          <w:sz w:val="20"/>
          <w:szCs w:val="20"/>
        </w:rPr>
        <w:t>amawiającemu kar umownych, zamawiający wystawi notę obciążeniową ustalając 7 dniowy termin do zapłaty. W razie braku zapłaty w ustalonym terminie zamawiający pokryje należności z należnego wykonawcy wynagrodzenia.</w:t>
      </w:r>
    </w:p>
    <w:p w14:paraId="49A7990D" w14:textId="4A380D4B" w:rsidR="002D374E" w:rsidRPr="002D374E" w:rsidRDefault="002D374E" w:rsidP="006029C0">
      <w:pPr>
        <w:pStyle w:val="Akapitzlist"/>
        <w:numPr>
          <w:ilvl w:val="2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3684">
        <w:rPr>
          <w:rFonts w:ascii="Tahoma" w:hAnsi="Tahoma" w:cs="Tahoma"/>
          <w:color w:val="000000" w:themeColor="text1"/>
          <w:sz w:val="20"/>
          <w:szCs w:val="20"/>
        </w:rPr>
        <w:t xml:space="preserve">Wysokość kar umownych nie może przekroczyć </w:t>
      </w:r>
      <w:r w:rsidR="003A404C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983684">
        <w:rPr>
          <w:rFonts w:ascii="Tahoma" w:hAnsi="Tahoma" w:cs="Tahoma"/>
          <w:color w:val="000000" w:themeColor="text1"/>
          <w:sz w:val="20"/>
          <w:szCs w:val="20"/>
        </w:rPr>
        <w:t xml:space="preserve">0 % </w:t>
      </w:r>
      <w:r w:rsidRPr="002D374E">
        <w:rPr>
          <w:rFonts w:ascii="Tahoma" w:hAnsi="Tahoma" w:cs="Tahoma"/>
          <w:sz w:val="20"/>
          <w:szCs w:val="20"/>
        </w:rPr>
        <w:t xml:space="preserve">wartości przedmiotu umowy, co nie wyklucza dochodzenia przez </w:t>
      </w:r>
      <w:r w:rsidR="008F6A5C" w:rsidRPr="008F6A5C">
        <w:rPr>
          <w:rFonts w:ascii="Tahoma" w:hAnsi="Tahoma" w:cs="Tahoma"/>
          <w:color w:val="000000" w:themeColor="text1"/>
          <w:sz w:val="20"/>
          <w:szCs w:val="20"/>
        </w:rPr>
        <w:t xml:space="preserve">wynagrodzenia brutto za </w:t>
      </w:r>
      <w:r w:rsidRPr="002D374E">
        <w:rPr>
          <w:rFonts w:ascii="Tahoma" w:hAnsi="Tahoma" w:cs="Tahoma"/>
          <w:sz w:val="20"/>
          <w:szCs w:val="20"/>
        </w:rPr>
        <w:t>Strony wzajemnych roszczeń odszkodowawczych na</w:t>
      </w:r>
      <w:r w:rsidR="00983684">
        <w:rPr>
          <w:rFonts w:ascii="Tahoma" w:hAnsi="Tahoma" w:cs="Tahoma"/>
          <w:sz w:val="20"/>
          <w:szCs w:val="20"/>
        </w:rPr>
        <w:t> </w:t>
      </w:r>
      <w:r w:rsidRPr="002D374E">
        <w:rPr>
          <w:rFonts w:ascii="Tahoma" w:hAnsi="Tahoma" w:cs="Tahoma"/>
          <w:sz w:val="20"/>
          <w:szCs w:val="20"/>
        </w:rPr>
        <w:t>zasadach ogólnych.</w:t>
      </w:r>
    </w:p>
    <w:p w14:paraId="3DA7611D" w14:textId="77777777" w:rsidR="002D374E" w:rsidRPr="002D374E" w:rsidRDefault="002D374E" w:rsidP="002D374E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D374E">
        <w:rPr>
          <w:rFonts w:ascii="Tahoma" w:hAnsi="Tahoma" w:cs="Tahoma"/>
          <w:b/>
          <w:bCs/>
          <w:sz w:val="20"/>
          <w:szCs w:val="20"/>
        </w:rPr>
        <w:t>§ 7</w:t>
      </w:r>
    </w:p>
    <w:p w14:paraId="594563C2" w14:textId="77777777" w:rsidR="002D374E" w:rsidRPr="002D374E" w:rsidRDefault="002D374E" w:rsidP="002D374E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D374E">
        <w:rPr>
          <w:rFonts w:ascii="Tahoma" w:hAnsi="Tahoma" w:cs="Tahoma"/>
          <w:b/>
          <w:color w:val="000000"/>
          <w:sz w:val="20"/>
          <w:szCs w:val="20"/>
        </w:rPr>
        <w:t>Zgoda na przetwarzanie danych osobowych</w:t>
      </w:r>
    </w:p>
    <w:p w14:paraId="5610FB97" w14:textId="77777777" w:rsidR="002D374E" w:rsidRPr="002D374E" w:rsidRDefault="002D374E" w:rsidP="006029C0">
      <w:pPr>
        <w:pStyle w:val="NormalnyWeb"/>
        <w:numPr>
          <w:ilvl w:val="3"/>
          <w:numId w:val="14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D374E">
        <w:rPr>
          <w:rFonts w:ascii="Tahoma" w:hAnsi="Tahoma" w:cs="Tahoma"/>
          <w:color w:val="000000"/>
          <w:sz w:val="20"/>
          <w:szCs w:val="20"/>
        </w:rPr>
        <w:t xml:space="preserve">Wykonawca wyraża zgodę na przetwarzanie danych osobowych przez Komendanta Szkoły Aspirantów Państwowej Straży Pożarnej w Krakowie z siedzibą os. Zgody 18, 31-951 Kraków - Administratora danych osobowych,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1). </w:t>
      </w:r>
    </w:p>
    <w:p w14:paraId="6490C232" w14:textId="77777777" w:rsidR="002D374E" w:rsidRPr="002D374E" w:rsidRDefault="002D374E" w:rsidP="006029C0">
      <w:pPr>
        <w:pStyle w:val="NormalnyWeb"/>
        <w:numPr>
          <w:ilvl w:val="3"/>
          <w:numId w:val="14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D374E">
        <w:rPr>
          <w:rFonts w:ascii="Tahoma" w:hAnsi="Tahoma" w:cs="Tahoma"/>
          <w:color w:val="000000"/>
          <w:sz w:val="20"/>
          <w:szCs w:val="20"/>
        </w:rPr>
        <w:t>Wykonawcy przysługuje prawo dostępu do treści swoich danych oraz ich poprawiania.</w:t>
      </w:r>
    </w:p>
    <w:p w14:paraId="24FD70DA" w14:textId="5C12396D" w:rsidR="00F55C1C" w:rsidRPr="00F55C1C" w:rsidRDefault="002D374E" w:rsidP="00F55C1C">
      <w:pPr>
        <w:pStyle w:val="NormalnyWeb"/>
        <w:numPr>
          <w:ilvl w:val="3"/>
          <w:numId w:val="14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D374E">
        <w:rPr>
          <w:rFonts w:ascii="Tahoma" w:hAnsi="Tahoma" w:cs="Tahoma"/>
          <w:color w:val="000000"/>
          <w:sz w:val="20"/>
          <w:szCs w:val="20"/>
        </w:rPr>
        <w:t>Zamawiający informuje, iż celem zbierani</w:t>
      </w:r>
      <w:r w:rsidRPr="00F55C1C">
        <w:rPr>
          <w:rFonts w:ascii="Tahoma" w:hAnsi="Tahoma" w:cs="Tahoma"/>
          <w:color w:val="000000"/>
          <w:sz w:val="20"/>
          <w:szCs w:val="20"/>
        </w:rPr>
        <w:t>a danych jest zawarcie i realizacja umowy.</w:t>
      </w:r>
    </w:p>
    <w:p w14:paraId="111AD715" w14:textId="1094E070" w:rsidR="00F55C1C" w:rsidRPr="00F55C1C" w:rsidRDefault="00F55C1C" w:rsidP="00F55C1C">
      <w:pPr>
        <w:keepNext/>
        <w:shd w:val="clear" w:color="auto" w:fill="FFFFFF"/>
        <w:spacing w:after="0" w:line="240" w:lineRule="auto"/>
        <w:ind w:right="181"/>
        <w:jc w:val="center"/>
        <w:rPr>
          <w:rFonts w:ascii="Tahoma" w:hAnsi="Tahoma" w:cs="Tahoma"/>
          <w:b/>
          <w:bCs/>
          <w:sz w:val="20"/>
          <w:szCs w:val="20"/>
        </w:rPr>
      </w:pPr>
      <w:r w:rsidRPr="00F55C1C">
        <w:rPr>
          <w:rFonts w:ascii="Tahoma" w:hAnsi="Tahoma" w:cs="Tahoma"/>
          <w:b/>
          <w:bCs/>
          <w:sz w:val="20"/>
          <w:szCs w:val="20"/>
        </w:rPr>
        <w:lastRenderedPageBreak/>
        <w:t>§ 8</w:t>
      </w:r>
    </w:p>
    <w:p w14:paraId="4DBA0D21" w14:textId="77777777" w:rsidR="00F55C1C" w:rsidRPr="00F55C1C" w:rsidRDefault="00F55C1C" w:rsidP="00F55C1C">
      <w:pPr>
        <w:shd w:val="clear" w:color="auto" w:fill="FFFFFF"/>
        <w:spacing w:after="0" w:line="240" w:lineRule="auto"/>
        <w:ind w:right="182"/>
        <w:jc w:val="center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b/>
          <w:bCs/>
          <w:sz w:val="20"/>
          <w:szCs w:val="20"/>
        </w:rPr>
        <w:t>Zmiana umowy</w:t>
      </w:r>
    </w:p>
    <w:p w14:paraId="75969648" w14:textId="77777777" w:rsidR="00F55C1C" w:rsidRPr="00F55C1C" w:rsidRDefault="00F55C1C" w:rsidP="00F55C1C">
      <w:pPr>
        <w:numPr>
          <w:ilvl w:val="0"/>
          <w:numId w:val="23"/>
        </w:numPr>
        <w:tabs>
          <w:tab w:val="clear" w:pos="1557"/>
        </w:tabs>
        <w:spacing w:after="0" w:line="240" w:lineRule="auto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>Zamawiający dopuszcza możliwość dokonania zmiany istotnych postanowień zawartej umowy, w stosunku do treści oferty, w zakresie:</w:t>
      </w:r>
    </w:p>
    <w:p w14:paraId="6555BBED" w14:textId="77777777" w:rsidR="00F55C1C" w:rsidRPr="00F55C1C" w:rsidRDefault="00F55C1C" w:rsidP="00F55C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>parametrów technicznych przedmiotu zamówienia – w przypadku gdy zmiany te będą korzystniejsze dla zamawiającego;</w:t>
      </w:r>
    </w:p>
    <w:p w14:paraId="0AD27AA5" w14:textId="77777777" w:rsidR="00F55C1C" w:rsidRPr="00F55C1C" w:rsidRDefault="00F55C1C" w:rsidP="00F55C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>zmiany w zakresie przedmiotu zamówienia, jeżeli konieczność wprowadzenia zmiany wynika ze zmiany przepisów regulujących wykonanie prac projektowych stanowiących przedmiot umowy.</w:t>
      </w:r>
    </w:p>
    <w:p w14:paraId="47B7D2AC" w14:textId="77777777" w:rsidR="00F55C1C" w:rsidRPr="00F55C1C" w:rsidRDefault="00F55C1C" w:rsidP="00F55C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je udowodnić.</w:t>
      </w:r>
    </w:p>
    <w:p w14:paraId="7219FC4E" w14:textId="77777777" w:rsidR="00F55C1C" w:rsidRPr="00F55C1C" w:rsidRDefault="00F55C1C" w:rsidP="00F55C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>zmiany umowy polegające na zmianie danych wykonawcy bez zmian samego wykonawcy (np. zmiana siedziby, adresu, nazwy itp.);</w:t>
      </w:r>
    </w:p>
    <w:p w14:paraId="69F124C9" w14:textId="77777777" w:rsidR="00F55C1C" w:rsidRPr="00F55C1C" w:rsidRDefault="00F55C1C" w:rsidP="00F55C1C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14:paraId="631D14F3" w14:textId="77777777" w:rsidR="00F55C1C" w:rsidRPr="00F55C1C" w:rsidRDefault="00F55C1C" w:rsidP="00F55C1C">
      <w:pPr>
        <w:numPr>
          <w:ilvl w:val="0"/>
          <w:numId w:val="2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03FABDCE" w14:textId="461E2866" w:rsidR="00F55C1C" w:rsidRPr="00F55C1C" w:rsidRDefault="00F55C1C" w:rsidP="00F55C1C">
      <w:pPr>
        <w:numPr>
          <w:ilvl w:val="0"/>
          <w:numId w:val="2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 xml:space="preserve">Zmiany przewidziane w umowie mogą być inicjowane przez </w:t>
      </w:r>
      <w:r>
        <w:rPr>
          <w:rFonts w:ascii="Tahoma" w:hAnsi="Tahoma" w:cs="Tahoma"/>
          <w:sz w:val="20"/>
          <w:szCs w:val="20"/>
        </w:rPr>
        <w:t>z</w:t>
      </w:r>
      <w:r w:rsidRPr="00F55C1C">
        <w:rPr>
          <w:rFonts w:ascii="Tahoma" w:hAnsi="Tahoma" w:cs="Tahoma"/>
          <w:sz w:val="20"/>
          <w:szCs w:val="20"/>
        </w:rPr>
        <w:t xml:space="preserve">amawiającego oraz przez </w:t>
      </w:r>
      <w:r>
        <w:rPr>
          <w:rFonts w:ascii="Tahoma" w:hAnsi="Tahoma" w:cs="Tahoma"/>
          <w:sz w:val="20"/>
          <w:szCs w:val="20"/>
        </w:rPr>
        <w:t>w</w:t>
      </w:r>
      <w:r w:rsidRPr="00F55C1C">
        <w:rPr>
          <w:rFonts w:ascii="Tahoma" w:hAnsi="Tahoma" w:cs="Tahoma"/>
          <w:sz w:val="20"/>
          <w:szCs w:val="20"/>
        </w:rPr>
        <w:t>ykonawcę.</w:t>
      </w:r>
    </w:p>
    <w:p w14:paraId="455031DF" w14:textId="77777777" w:rsidR="00F55C1C" w:rsidRPr="00F55C1C" w:rsidRDefault="00F55C1C" w:rsidP="00F55C1C">
      <w:pPr>
        <w:numPr>
          <w:ilvl w:val="0"/>
          <w:numId w:val="2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30960E08" w14:textId="77777777" w:rsidR="00F55C1C" w:rsidRPr="00F55C1C" w:rsidRDefault="00F55C1C" w:rsidP="00F55C1C">
      <w:pPr>
        <w:numPr>
          <w:ilvl w:val="0"/>
          <w:numId w:val="2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>Warunkiem dokonania zmian w umowie jest złożenie wniosku przez stronę inicjującą zmianę zawierającego: opis propozycji zmian, uzasadnienie zmian, opis wpływu zmiany na termin wykonania umowy.</w:t>
      </w:r>
    </w:p>
    <w:p w14:paraId="07A51077" w14:textId="77777777" w:rsidR="00F55C1C" w:rsidRPr="00F55C1C" w:rsidRDefault="00F55C1C" w:rsidP="00F55C1C">
      <w:pPr>
        <w:numPr>
          <w:ilvl w:val="0"/>
          <w:numId w:val="2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62756A9D" w14:textId="20E74969" w:rsidR="00F55C1C" w:rsidRPr="00F55C1C" w:rsidRDefault="00F55C1C" w:rsidP="00F55C1C">
      <w:pPr>
        <w:numPr>
          <w:ilvl w:val="0"/>
          <w:numId w:val="2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 w:rsidRPr="00F55C1C">
        <w:rPr>
          <w:rFonts w:ascii="Tahoma" w:hAnsi="Tahoma" w:cs="Tahoma"/>
          <w:sz w:val="20"/>
          <w:szCs w:val="20"/>
        </w:rPr>
        <w:t xml:space="preserve">Wykonawca nie będzie uprawniony do wnioskowania o przedłużenie terminu wykonania umowy i zwiększenia wynagrodzenia, jeżeli konieczność dokonania zmiany została spowodowana przez jakikolwiek błąd lub opóźnienie ze strony </w:t>
      </w:r>
      <w:r>
        <w:rPr>
          <w:rFonts w:ascii="Tahoma" w:hAnsi="Tahoma" w:cs="Tahoma"/>
          <w:sz w:val="20"/>
          <w:szCs w:val="20"/>
        </w:rPr>
        <w:t>w</w:t>
      </w:r>
      <w:r w:rsidRPr="00F55C1C">
        <w:rPr>
          <w:rFonts w:ascii="Tahoma" w:hAnsi="Tahoma" w:cs="Tahoma"/>
          <w:sz w:val="20"/>
          <w:szCs w:val="20"/>
        </w:rPr>
        <w:t xml:space="preserve">ykonawcy, włącznie z błędem lub opóźnionym dostarczeniem jakiegokolwiek dokumentu wynikającego z obowiązków </w:t>
      </w:r>
      <w:r>
        <w:rPr>
          <w:rFonts w:ascii="Tahoma" w:hAnsi="Tahoma" w:cs="Tahoma"/>
          <w:sz w:val="20"/>
          <w:szCs w:val="20"/>
        </w:rPr>
        <w:t>w</w:t>
      </w:r>
      <w:r w:rsidRPr="00F55C1C">
        <w:rPr>
          <w:rFonts w:ascii="Tahoma" w:hAnsi="Tahoma" w:cs="Tahoma"/>
          <w:sz w:val="20"/>
          <w:szCs w:val="20"/>
        </w:rPr>
        <w:t>ykonawcy.</w:t>
      </w:r>
    </w:p>
    <w:p w14:paraId="0A7175E2" w14:textId="63ABA678" w:rsidR="002D374E" w:rsidRPr="002D374E" w:rsidRDefault="002D374E" w:rsidP="002D374E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 xml:space="preserve">§ </w:t>
      </w:r>
      <w:r w:rsidR="00F55C1C">
        <w:rPr>
          <w:rFonts w:ascii="Tahoma" w:hAnsi="Tahoma" w:cs="Tahoma"/>
          <w:b/>
          <w:sz w:val="20"/>
          <w:szCs w:val="20"/>
        </w:rPr>
        <w:t>9</w:t>
      </w:r>
    </w:p>
    <w:p w14:paraId="3DC40E62" w14:textId="77777777" w:rsidR="002D374E" w:rsidRPr="002D374E" w:rsidRDefault="002D374E" w:rsidP="002D374E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  <w:sz w:val="20"/>
          <w:szCs w:val="20"/>
        </w:rPr>
        <w:t>Postanowienia końcowe</w:t>
      </w:r>
    </w:p>
    <w:p w14:paraId="256890AF" w14:textId="3E419D77" w:rsidR="002D374E" w:rsidRPr="002D374E" w:rsidRDefault="002D374E" w:rsidP="006029C0">
      <w:pPr>
        <w:pStyle w:val="Tekstpodstawowy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Żadna ze Stron nie jest uprawniona do przeniesienia swoich praw i zobowiązań z niniejszej umowy na podmioty trzecie bez uzyskania pisemnej zgody drugiej Strony, w szczególności </w:t>
      </w:r>
      <w:r w:rsidR="00F55C1C">
        <w:rPr>
          <w:rFonts w:ascii="Tahoma" w:hAnsi="Tahoma" w:cs="Tahoma"/>
          <w:sz w:val="20"/>
          <w:szCs w:val="20"/>
        </w:rPr>
        <w:t>w</w:t>
      </w:r>
      <w:r w:rsidRPr="002D374E">
        <w:rPr>
          <w:rFonts w:ascii="Tahoma" w:hAnsi="Tahoma" w:cs="Tahoma"/>
          <w:sz w:val="20"/>
          <w:szCs w:val="20"/>
        </w:rPr>
        <w:t xml:space="preserve">ykonawcy nie przysługuje prawo przenoszenia wierzytelności wynikających z niniejszej umowy na podmioty trzecie bez uprzedniej pisemnej zgody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amawiającego. </w:t>
      </w:r>
    </w:p>
    <w:p w14:paraId="37833D33" w14:textId="77777777" w:rsidR="002D374E" w:rsidRPr="002D374E" w:rsidRDefault="002D374E" w:rsidP="006029C0">
      <w:pPr>
        <w:pStyle w:val="Tekstpodstawowy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Strony zobowiązują się do każdorazowego powiadamiania się w formie pisemnej o zmianie adresu swojej siedziby, pod rygorem uznania za skutecznie doręczoną korespondencję wysłaną pod dotychczas znany adres. </w:t>
      </w:r>
    </w:p>
    <w:p w14:paraId="40CFAD23" w14:textId="227F78F6" w:rsidR="002D374E" w:rsidRPr="002D374E" w:rsidRDefault="002D374E" w:rsidP="006029C0">
      <w:pPr>
        <w:pStyle w:val="Tekstpodstawowy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W przypadku niemożności polubownego rozwiązania sporu na tle realizacji niniejszej umowy Strony zawartej umowy zgodnie oświadczają, że poddają go rozstrzygnięciu przez sąd powszechny właściwy dla </w:t>
      </w:r>
      <w:r w:rsidR="00F55C1C">
        <w:rPr>
          <w:rFonts w:ascii="Tahoma" w:hAnsi="Tahoma" w:cs="Tahoma"/>
          <w:sz w:val="20"/>
          <w:szCs w:val="20"/>
        </w:rPr>
        <w:t>z</w:t>
      </w:r>
      <w:r w:rsidRPr="002D374E">
        <w:rPr>
          <w:rFonts w:ascii="Tahoma" w:hAnsi="Tahoma" w:cs="Tahoma"/>
          <w:sz w:val="20"/>
          <w:szCs w:val="20"/>
        </w:rPr>
        <w:t xml:space="preserve">amawiającego. </w:t>
      </w:r>
    </w:p>
    <w:p w14:paraId="7A31E8DC" w14:textId="77777777" w:rsidR="002D374E" w:rsidRPr="002D374E" w:rsidRDefault="002D374E" w:rsidP="006029C0">
      <w:pPr>
        <w:pStyle w:val="Tekstpodstawowy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W sprawach nie uregulowanych niniejszą umową mają zastosowanie przepisy ustawy Prawo zamówień publicznych, Kodeksu cywilnego oraz Prawo budowlane wraz z przepisami wykonawczymi. </w:t>
      </w:r>
    </w:p>
    <w:p w14:paraId="67BF3542" w14:textId="77777777" w:rsidR="002D374E" w:rsidRPr="002D374E" w:rsidRDefault="002D374E" w:rsidP="006029C0">
      <w:pPr>
        <w:pStyle w:val="Tekstpodstawowy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374E">
        <w:rPr>
          <w:rFonts w:ascii="Tahoma" w:hAnsi="Tahoma" w:cs="Tahoma"/>
          <w:sz w:val="20"/>
          <w:szCs w:val="20"/>
        </w:rPr>
        <w:t xml:space="preserve">Umowę sporządzono w dwóch jednobrzmiących egzemplarzach, po jednym dla każdej ze Stron. </w:t>
      </w:r>
    </w:p>
    <w:p w14:paraId="2D6B1033" w14:textId="77777777" w:rsidR="002D374E" w:rsidRPr="002D374E" w:rsidRDefault="002D374E" w:rsidP="002D374E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F594B97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D374E">
        <w:rPr>
          <w:rFonts w:ascii="Tahoma" w:hAnsi="Tahoma" w:cs="Tahoma"/>
          <w:b/>
          <w:bCs/>
          <w:sz w:val="20"/>
          <w:szCs w:val="20"/>
          <w:u w:val="single"/>
        </w:rPr>
        <w:t>Załączniki:</w:t>
      </w:r>
    </w:p>
    <w:p w14:paraId="1FB5E29C" w14:textId="77777777" w:rsidR="002D374E" w:rsidRPr="002D374E" w:rsidRDefault="002D374E" w:rsidP="002D374E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D374E">
        <w:rPr>
          <w:rFonts w:ascii="Tahoma" w:hAnsi="Tahoma" w:cs="Tahoma"/>
          <w:bCs/>
          <w:sz w:val="20"/>
          <w:szCs w:val="20"/>
        </w:rPr>
        <w:t>- Oferta wykonawcy z dnia    .06.2021 r.</w:t>
      </w:r>
    </w:p>
    <w:p w14:paraId="1C995D75" w14:textId="77777777" w:rsidR="002D374E" w:rsidRPr="002D374E" w:rsidRDefault="002D374E" w:rsidP="002D374E">
      <w:pPr>
        <w:pStyle w:val="Tekstpodstawowy"/>
        <w:autoSpaceDE w:val="0"/>
        <w:autoSpaceDN w:val="0"/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14:paraId="4A8C64AD" w14:textId="310EB743" w:rsidR="002D374E" w:rsidRPr="002D374E" w:rsidRDefault="002D374E" w:rsidP="002D374E">
      <w:pPr>
        <w:pStyle w:val="Tekstpodstawowy"/>
        <w:autoSpaceDE w:val="0"/>
        <w:autoSpaceDN w:val="0"/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2D374E">
        <w:rPr>
          <w:rFonts w:ascii="Tahoma" w:hAnsi="Tahoma" w:cs="Tahoma"/>
          <w:b/>
        </w:rPr>
        <w:t>ZAMAWIAJĄCY:</w:t>
      </w:r>
      <w:r w:rsidRPr="002D374E">
        <w:rPr>
          <w:rFonts w:ascii="Tahoma" w:hAnsi="Tahoma" w:cs="Tahoma"/>
          <w:b/>
        </w:rPr>
        <w:tab/>
      </w:r>
      <w:r w:rsidRPr="002D374E">
        <w:rPr>
          <w:rFonts w:ascii="Tahoma" w:hAnsi="Tahoma" w:cs="Tahoma"/>
          <w:b/>
        </w:rPr>
        <w:tab/>
      </w:r>
      <w:r w:rsidRPr="002D374E">
        <w:rPr>
          <w:rFonts w:ascii="Tahoma" w:hAnsi="Tahoma" w:cs="Tahoma"/>
          <w:b/>
        </w:rPr>
        <w:tab/>
      </w:r>
      <w:r w:rsidRPr="002D374E">
        <w:rPr>
          <w:rFonts w:ascii="Tahoma" w:hAnsi="Tahoma" w:cs="Tahoma"/>
          <w:b/>
        </w:rPr>
        <w:tab/>
      </w:r>
      <w:r w:rsidRPr="002D374E">
        <w:rPr>
          <w:rFonts w:ascii="Tahoma" w:hAnsi="Tahoma" w:cs="Tahoma"/>
          <w:b/>
        </w:rPr>
        <w:tab/>
      </w:r>
      <w:r w:rsidRPr="002D374E">
        <w:rPr>
          <w:rFonts w:ascii="Tahoma" w:hAnsi="Tahoma" w:cs="Tahoma"/>
          <w:b/>
        </w:rPr>
        <w:tab/>
        <w:t>WYKONAWCA:</w:t>
      </w:r>
    </w:p>
    <w:p w14:paraId="06FF2EB2" w14:textId="77777777" w:rsidR="002D374E" w:rsidRPr="002D374E" w:rsidRDefault="002D374E" w:rsidP="002D374E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A9E72C" w14:textId="77777777" w:rsidR="002D374E" w:rsidRPr="002D374E" w:rsidRDefault="002D374E" w:rsidP="002D374E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1687E9" w14:textId="77777777" w:rsidR="002D374E" w:rsidRPr="002D374E" w:rsidRDefault="002D374E" w:rsidP="002D374E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568B21E" w14:textId="77777777" w:rsidR="002D374E" w:rsidRPr="002D374E" w:rsidRDefault="002D374E" w:rsidP="002D374E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D374E" w:rsidRPr="002D374E" w:rsidSect="006B5A74">
      <w:footerReference w:type="default" r:id="rId9"/>
      <w:pgSz w:w="11909" w:h="16841"/>
      <w:pgMar w:top="1276" w:right="1417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D8C1" w14:textId="77777777" w:rsidR="0047053A" w:rsidRDefault="0047053A" w:rsidP="00C20B91">
      <w:pPr>
        <w:spacing w:after="0" w:line="240" w:lineRule="auto"/>
      </w:pPr>
      <w:r>
        <w:separator/>
      </w:r>
    </w:p>
  </w:endnote>
  <w:endnote w:type="continuationSeparator" w:id="0">
    <w:p w14:paraId="3B9F25E2" w14:textId="77777777" w:rsidR="0047053A" w:rsidRDefault="0047053A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6" name="Obraz 6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E10B" w14:textId="77777777" w:rsidR="0047053A" w:rsidRDefault="0047053A" w:rsidP="00C20B91">
      <w:pPr>
        <w:spacing w:after="0" w:line="240" w:lineRule="auto"/>
      </w:pPr>
      <w:r>
        <w:separator/>
      </w:r>
    </w:p>
  </w:footnote>
  <w:footnote w:type="continuationSeparator" w:id="0">
    <w:p w14:paraId="576A2FE0" w14:textId="77777777" w:rsidR="0047053A" w:rsidRDefault="0047053A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B57CF31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</w:abstractNum>
  <w:abstractNum w:abstractNumId="1" w15:restartNumberingAfterBreak="0">
    <w:nsid w:val="0000003A"/>
    <w:multiLevelType w:val="multilevel"/>
    <w:tmpl w:val="F4586F86"/>
    <w:name w:val="WW8Num1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B6CD0"/>
    <w:multiLevelType w:val="hybridMultilevel"/>
    <w:tmpl w:val="99642324"/>
    <w:lvl w:ilvl="0" w:tplc="94D40E1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04E6"/>
    <w:multiLevelType w:val="hybridMultilevel"/>
    <w:tmpl w:val="1B4A40F2"/>
    <w:lvl w:ilvl="0" w:tplc="84A8C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8C31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A5A"/>
    <w:multiLevelType w:val="hybridMultilevel"/>
    <w:tmpl w:val="4D6C9DBE"/>
    <w:lvl w:ilvl="0" w:tplc="EC88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91801"/>
    <w:multiLevelType w:val="hybridMultilevel"/>
    <w:tmpl w:val="11F8974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E4F81"/>
    <w:multiLevelType w:val="hybridMultilevel"/>
    <w:tmpl w:val="91D29E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3E84"/>
    <w:multiLevelType w:val="hybridMultilevel"/>
    <w:tmpl w:val="06006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4F3FE5"/>
    <w:multiLevelType w:val="hybridMultilevel"/>
    <w:tmpl w:val="E6784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63EA"/>
    <w:multiLevelType w:val="hybridMultilevel"/>
    <w:tmpl w:val="9E162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A3D67"/>
    <w:multiLevelType w:val="hybridMultilevel"/>
    <w:tmpl w:val="CAA4ABD2"/>
    <w:lvl w:ilvl="0" w:tplc="1BFACD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C6BC0"/>
    <w:multiLevelType w:val="hybridMultilevel"/>
    <w:tmpl w:val="F5125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001B9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227155"/>
    <w:multiLevelType w:val="hybridMultilevel"/>
    <w:tmpl w:val="B4EAFB82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E57C92"/>
    <w:multiLevelType w:val="hybridMultilevel"/>
    <w:tmpl w:val="3F56584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8A67D22">
      <w:start w:val="1"/>
      <w:numFmt w:val="upperRoman"/>
      <w:lvlText w:val="%2."/>
      <w:lvlJc w:val="right"/>
      <w:pPr>
        <w:ind w:left="1770" w:hanging="360"/>
      </w:pPr>
      <w:rPr>
        <w:rFonts w:hint="default"/>
        <w:b w:val="0"/>
        <w:bCs/>
        <w:color w:val="auto"/>
      </w:rPr>
    </w:lvl>
    <w:lvl w:ilvl="2" w:tplc="3A680AFA">
      <w:start w:val="8"/>
      <w:numFmt w:val="decimal"/>
      <w:lvlText w:val="%3."/>
      <w:lvlJc w:val="left"/>
      <w:pPr>
        <w:ind w:left="2670" w:hanging="360"/>
      </w:pPr>
      <w:rPr>
        <w:rFonts w:hint="default"/>
        <w:b/>
        <w:color w:val="000000" w:themeColor="text1"/>
      </w:rPr>
    </w:lvl>
    <w:lvl w:ilvl="3" w:tplc="3894EBF0">
      <w:start w:val="1"/>
      <w:numFmt w:val="lowerLetter"/>
      <w:lvlText w:val="%4)"/>
      <w:lvlJc w:val="left"/>
      <w:pPr>
        <w:ind w:left="321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40F111A8"/>
    <w:multiLevelType w:val="hybridMultilevel"/>
    <w:tmpl w:val="F5C4F1D0"/>
    <w:lvl w:ilvl="0" w:tplc="A1163ACA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2446129"/>
    <w:multiLevelType w:val="multilevel"/>
    <w:tmpl w:val="7BD414A4"/>
    <w:lvl w:ilvl="0">
      <w:start w:val="1"/>
      <w:numFmt w:val="decimal"/>
      <w:pStyle w:val="Punkt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4"/>
      <w:numFmt w:val="none"/>
      <w:pStyle w:val="Punkt2"/>
      <w:lvlText w:val="%1.%2"/>
      <w:lvlJc w:val="left"/>
      <w:pPr>
        <w:tabs>
          <w:tab w:val="num" w:pos="1603"/>
        </w:tabs>
        <w:ind w:left="1773" w:hanging="85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Punkt3"/>
      <w:lvlText w:val="%1.%2.%3"/>
      <w:lvlJc w:val="left"/>
      <w:pPr>
        <w:tabs>
          <w:tab w:val="num" w:pos="3474"/>
        </w:tabs>
        <w:ind w:left="3701" w:hanging="187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4"/>
      <w:lvlJc w:val="left"/>
      <w:pPr>
        <w:tabs>
          <w:tab w:val="num" w:pos="1093"/>
        </w:tabs>
        <w:ind w:left="1800" w:hanging="648"/>
      </w:pPr>
      <w:rPr>
        <w:rFonts w:ascii="Tahoma" w:hAnsi="Tahoma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33"/>
        </w:tabs>
        <w:ind w:left="2304" w:hanging="792"/>
      </w:pPr>
      <w:rPr>
        <w:rFonts w:ascii="Tahoma" w:hAnsi="Tahoma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4392" w:hanging="1440"/>
      </w:pPr>
      <w:rPr>
        <w:rFonts w:hint="default"/>
      </w:rPr>
    </w:lvl>
  </w:abstractNum>
  <w:abstractNum w:abstractNumId="25" w15:restartNumberingAfterBreak="0">
    <w:nsid w:val="429C1712"/>
    <w:multiLevelType w:val="hybridMultilevel"/>
    <w:tmpl w:val="0EFC4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76830C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C0DA0"/>
    <w:multiLevelType w:val="hybridMultilevel"/>
    <w:tmpl w:val="99642324"/>
    <w:lvl w:ilvl="0" w:tplc="94D40E1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81034"/>
    <w:multiLevelType w:val="hybridMultilevel"/>
    <w:tmpl w:val="2C54E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2019E"/>
    <w:multiLevelType w:val="hybridMultilevel"/>
    <w:tmpl w:val="19A2BE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B948666">
      <w:start w:val="4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A6C44250">
      <w:start w:val="1"/>
      <w:numFmt w:val="decimal"/>
      <w:lvlText w:val="%3."/>
      <w:lvlJc w:val="right"/>
      <w:pPr>
        <w:ind w:left="2444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6A467D"/>
    <w:multiLevelType w:val="hybridMultilevel"/>
    <w:tmpl w:val="E752D864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562FD"/>
    <w:multiLevelType w:val="hybridMultilevel"/>
    <w:tmpl w:val="7CC27A5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38AC3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E1465F9"/>
    <w:multiLevelType w:val="hybridMultilevel"/>
    <w:tmpl w:val="993635AE"/>
    <w:lvl w:ilvl="0" w:tplc="C2A486E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2941810"/>
    <w:multiLevelType w:val="hybridMultilevel"/>
    <w:tmpl w:val="77DC8EE8"/>
    <w:lvl w:ilvl="0" w:tplc="217E62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D4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8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9" w15:restartNumberingAfterBreak="0">
    <w:nsid w:val="69A7700B"/>
    <w:multiLevelType w:val="hybridMultilevel"/>
    <w:tmpl w:val="3F4A4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4D4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46F9E"/>
    <w:multiLevelType w:val="hybridMultilevel"/>
    <w:tmpl w:val="84C04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459A0"/>
    <w:multiLevelType w:val="hybridMultilevel"/>
    <w:tmpl w:val="701AF7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72F62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A62533B"/>
    <w:multiLevelType w:val="hybridMultilevel"/>
    <w:tmpl w:val="B0485E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B948666">
      <w:start w:val="4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8"/>
  </w:num>
  <w:num w:numId="3">
    <w:abstractNumId w:val="22"/>
  </w:num>
  <w:num w:numId="4">
    <w:abstractNumId w:val="15"/>
  </w:num>
  <w:num w:numId="5">
    <w:abstractNumId w:val="32"/>
  </w:num>
  <w:num w:numId="6">
    <w:abstractNumId w:val="17"/>
  </w:num>
  <w:num w:numId="7">
    <w:abstractNumId w:val="2"/>
  </w:num>
  <w:num w:numId="8">
    <w:abstractNumId w:val="14"/>
  </w:num>
  <w:num w:numId="9">
    <w:abstractNumId w:val="31"/>
  </w:num>
  <w:num w:numId="10">
    <w:abstractNumId w:val="11"/>
  </w:num>
  <w:num w:numId="11">
    <w:abstractNumId w:val="10"/>
  </w:num>
  <w:num w:numId="12">
    <w:abstractNumId w:val="27"/>
  </w:num>
  <w:num w:numId="13">
    <w:abstractNumId w:val="5"/>
  </w:num>
  <w:num w:numId="14">
    <w:abstractNumId w:val="34"/>
  </w:num>
  <w:num w:numId="15">
    <w:abstractNumId w:val="9"/>
  </w:num>
  <w:num w:numId="16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</w:num>
  <w:num w:numId="18">
    <w:abstractNumId w:val="25"/>
  </w:num>
  <w:num w:numId="19">
    <w:abstractNumId w:val="4"/>
  </w:num>
  <w:num w:numId="20">
    <w:abstractNumId w:val="29"/>
  </w:num>
  <w:num w:numId="21">
    <w:abstractNumId w:val="30"/>
  </w:num>
  <w:num w:numId="22">
    <w:abstractNumId w:val="42"/>
  </w:num>
  <w:num w:numId="23">
    <w:abstractNumId w:val="20"/>
  </w:num>
  <w:num w:numId="24">
    <w:abstractNumId w:val="18"/>
  </w:num>
  <w:num w:numId="25">
    <w:abstractNumId w:val="8"/>
  </w:num>
  <w:num w:numId="26">
    <w:abstractNumId w:val="36"/>
  </w:num>
  <w:num w:numId="27">
    <w:abstractNumId w:val="24"/>
  </w:num>
  <w:num w:numId="28">
    <w:abstractNumId w:val="41"/>
  </w:num>
  <w:num w:numId="29">
    <w:abstractNumId w:val="13"/>
  </w:num>
  <w:num w:numId="30">
    <w:abstractNumId w:val="39"/>
  </w:num>
  <w:num w:numId="31">
    <w:abstractNumId w:val="12"/>
  </w:num>
  <w:num w:numId="32">
    <w:abstractNumId w:val="1"/>
  </w:num>
  <w:num w:numId="33">
    <w:abstractNumId w:val="3"/>
  </w:num>
  <w:num w:numId="34">
    <w:abstractNumId w:val="33"/>
  </w:num>
  <w:num w:numId="35">
    <w:abstractNumId w:val="7"/>
  </w:num>
  <w:num w:numId="36">
    <w:abstractNumId w:val="40"/>
  </w:num>
  <w:num w:numId="37">
    <w:abstractNumId w:val="19"/>
  </w:num>
  <w:num w:numId="38">
    <w:abstractNumId w:val="23"/>
  </w:num>
  <w:num w:numId="39">
    <w:abstractNumId w:val="21"/>
  </w:num>
  <w:num w:numId="40">
    <w:abstractNumId w:val="16"/>
  </w:num>
  <w:num w:numId="41">
    <w:abstractNumId w:val="35"/>
  </w:num>
  <w:num w:numId="42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64590"/>
    <w:rsid w:val="00066B84"/>
    <w:rsid w:val="000831C8"/>
    <w:rsid w:val="00085576"/>
    <w:rsid w:val="000D7DFE"/>
    <w:rsid w:val="000E156B"/>
    <w:rsid w:val="000F1EDC"/>
    <w:rsid w:val="000F4765"/>
    <w:rsid w:val="000F49F7"/>
    <w:rsid w:val="001009E6"/>
    <w:rsid w:val="00130C3C"/>
    <w:rsid w:val="001451FA"/>
    <w:rsid w:val="001507A8"/>
    <w:rsid w:val="00151C75"/>
    <w:rsid w:val="00153E16"/>
    <w:rsid w:val="001543D0"/>
    <w:rsid w:val="00167E3C"/>
    <w:rsid w:val="00195E7D"/>
    <w:rsid w:val="001A60DA"/>
    <w:rsid w:val="001A6666"/>
    <w:rsid w:val="001B35FC"/>
    <w:rsid w:val="001B4734"/>
    <w:rsid w:val="001C48D4"/>
    <w:rsid w:val="001E6479"/>
    <w:rsid w:val="001F55EC"/>
    <w:rsid w:val="001F7D0F"/>
    <w:rsid w:val="0020417F"/>
    <w:rsid w:val="00224C1E"/>
    <w:rsid w:val="002260DF"/>
    <w:rsid w:val="0023033E"/>
    <w:rsid w:val="00242347"/>
    <w:rsid w:val="00251448"/>
    <w:rsid w:val="002701CD"/>
    <w:rsid w:val="0028148E"/>
    <w:rsid w:val="002911A6"/>
    <w:rsid w:val="00293AF8"/>
    <w:rsid w:val="002B3F35"/>
    <w:rsid w:val="002D374E"/>
    <w:rsid w:val="002D55E4"/>
    <w:rsid w:val="002E1496"/>
    <w:rsid w:val="002E430E"/>
    <w:rsid w:val="002F10AB"/>
    <w:rsid w:val="002F5E61"/>
    <w:rsid w:val="003066F1"/>
    <w:rsid w:val="003235E9"/>
    <w:rsid w:val="0033535E"/>
    <w:rsid w:val="00342704"/>
    <w:rsid w:val="00344814"/>
    <w:rsid w:val="00356A61"/>
    <w:rsid w:val="00367F88"/>
    <w:rsid w:val="00384D18"/>
    <w:rsid w:val="003A404C"/>
    <w:rsid w:val="003C7A0F"/>
    <w:rsid w:val="003E250C"/>
    <w:rsid w:val="003F618B"/>
    <w:rsid w:val="003F6FC5"/>
    <w:rsid w:val="003F7874"/>
    <w:rsid w:val="004007D3"/>
    <w:rsid w:val="00412F2B"/>
    <w:rsid w:val="00443A80"/>
    <w:rsid w:val="00447079"/>
    <w:rsid w:val="00463CA7"/>
    <w:rsid w:val="00466181"/>
    <w:rsid w:val="0047053A"/>
    <w:rsid w:val="00497985"/>
    <w:rsid w:val="004B4C10"/>
    <w:rsid w:val="004C76F6"/>
    <w:rsid w:val="004D5F45"/>
    <w:rsid w:val="004E23FD"/>
    <w:rsid w:val="005032A2"/>
    <w:rsid w:val="00511B7E"/>
    <w:rsid w:val="00522C54"/>
    <w:rsid w:val="005267FD"/>
    <w:rsid w:val="005438B1"/>
    <w:rsid w:val="0055112E"/>
    <w:rsid w:val="00552320"/>
    <w:rsid w:val="00552CDC"/>
    <w:rsid w:val="00553487"/>
    <w:rsid w:val="00561F44"/>
    <w:rsid w:val="00567C67"/>
    <w:rsid w:val="005737BE"/>
    <w:rsid w:val="00573CC2"/>
    <w:rsid w:val="00592D69"/>
    <w:rsid w:val="005C6458"/>
    <w:rsid w:val="005C7D0C"/>
    <w:rsid w:val="005E204E"/>
    <w:rsid w:val="005F7FFB"/>
    <w:rsid w:val="00600515"/>
    <w:rsid w:val="006029C0"/>
    <w:rsid w:val="006034F7"/>
    <w:rsid w:val="00603A0D"/>
    <w:rsid w:val="00622FFE"/>
    <w:rsid w:val="00631DE8"/>
    <w:rsid w:val="006718D9"/>
    <w:rsid w:val="00676200"/>
    <w:rsid w:val="006800C3"/>
    <w:rsid w:val="00684BC1"/>
    <w:rsid w:val="006930DD"/>
    <w:rsid w:val="006B5A74"/>
    <w:rsid w:val="006C4EE2"/>
    <w:rsid w:val="006E1452"/>
    <w:rsid w:val="0070138B"/>
    <w:rsid w:val="007350C0"/>
    <w:rsid w:val="0074749D"/>
    <w:rsid w:val="00754C4D"/>
    <w:rsid w:val="00760F9D"/>
    <w:rsid w:val="00764AA4"/>
    <w:rsid w:val="00792FF6"/>
    <w:rsid w:val="007B2D23"/>
    <w:rsid w:val="007D2346"/>
    <w:rsid w:val="007D669F"/>
    <w:rsid w:val="008060AA"/>
    <w:rsid w:val="00816195"/>
    <w:rsid w:val="0083593B"/>
    <w:rsid w:val="008765D4"/>
    <w:rsid w:val="00880757"/>
    <w:rsid w:val="008A5295"/>
    <w:rsid w:val="008A69FF"/>
    <w:rsid w:val="008B772B"/>
    <w:rsid w:val="008D3AD6"/>
    <w:rsid w:val="008F6A5C"/>
    <w:rsid w:val="00911AEB"/>
    <w:rsid w:val="00911EE6"/>
    <w:rsid w:val="00914185"/>
    <w:rsid w:val="0093348D"/>
    <w:rsid w:val="009334C1"/>
    <w:rsid w:val="00963329"/>
    <w:rsid w:val="00963E54"/>
    <w:rsid w:val="00983684"/>
    <w:rsid w:val="009837A2"/>
    <w:rsid w:val="00992278"/>
    <w:rsid w:val="009A0DF7"/>
    <w:rsid w:val="009A0E3F"/>
    <w:rsid w:val="009A467F"/>
    <w:rsid w:val="009A572C"/>
    <w:rsid w:val="009E6493"/>
    <w:rsid w:val="009F1584"/>
    <w:rsid w:val="00A0306F"/>
    <w:rsid w:val="00A13448"/>
    <w:rsid w:val="00A213C2"/>
    <w:rsid w:val="00A264DC"/>
    <w:rsid w:val="00A33989"/>
    <w:rsid w:val="00A35B71"/>
    <w:rsid w:val="00A4020A"/>
    <w:rsid w:val="00A44376"/>
    <w:rsid w:val="00A65BFD"/>
    <w:rsid w:val="00A65C31"/>
    <w:rsid w:val="00A82A3C"/>
    <w:rsid w:val="00A83192"/>
    <w:rsid w:val="00A85A53"/>
    <w:rsid w:val="00AA3B83"/>
    <w:rsid w:val="00AC69CD"/>
    <w:rsid w:val="00AD1E55"/>
    <w:rsid w:val="00AD49EC"/>
    <w:rsid w:val="00AE1EF4"/>
    <w:rsid w:val="00AE57C9"/>
    <w:rsid w:val="00B2609F"/>
    <w:rsid w:val="00B36C59"/>
    <w:rsid w:val="00B43713"/>
    <w:rsid w:val="00B45F1A"/>
    <w:rsid w:val="00B565A3"/>
    <w:rsid w:val="00B86EA4"/>
    <w:rsid w:val="00B9790C"/>
    <w:rsid w:val="00BA0748"/>
    <w:rsid w:val="00BA3D46"/>
    <w:rsid w:val="00BB5172"/>
    <w:rsid w:val="00BC3BBB"/>
    <w:rsid w:val="00BC3DF7"/>
    <w:rsid w:val="00BD7891"/>
    <w:rsid w:val="00BE07E7"/>
    <w:rsid w:val="00BF7D40"/>
    <w:rsid w:val="00C07DA7"/>
    <w:rsid w:val="00C20B91"/>
    <w:rsid w:val="00C21DAE"/>
    <w:rsid w:val="00C317F7"/>
    <w:rsid w:val="00C4482D"/>
    <w:rsid w:val="00C77E6D"/>
    <w:rsid w:val="00CB3017"/>
    <w:rsid w:val="00CB4F92"/>
    <w:rsid w:val="00CB77B7"/>
    <w:rsid w:val="00CC1D62"/>
    <w:rsid w:val="00CC7970"/>
    <w:rsid w:val="00CD6506"/>
    <w:rsid w:val="00CE05B5"/>
    <w:rsid w:val="00CF6CBD"/>
    <w:rsid w:val="00D03632"/>
    <w:rsid w:val="00D163F7"/>
    <w:rsid w:val="00D2654B"/>
    <w:rsid w:val="00D32CD9"/>
    <w:rsid w:val="00D46830"/>
    <w:rsid w:val="00D55CB0"/>
    <w:rsid w:val="00D6393D"/>
    <w:rsid w:val="00D6471C"/>
    <w:rsid w:val="00D67CA9"/>
    <w:rsid w:val="00D80984"/>
    <w:rsid w:val="00D80B62"/>
    <w:rsid w:val="00D83466"/>
    <w:rsid w:val="00D91B3E"/>
    <w:rsid w:val="00D91FB4"/>
    <w:rsid w:val="00D936EB"/>
    <w:rsid w:val="00D95C81"/>
    <w:rsid w:val="00DA0FC7"/>
    <w:rsid w:val="00DA1ECF"/>
    <w:rsid w:val="00DA5684"/>
    <w:rsid w:val="00DA6536"/>
    <w:rsid w:val="00DD0CE4"/>
    <w:rsid w:val="00DD179F"/>
    <w:rsid w:val="00DD26EB"/>
    <w:rsid w:val="00DE67BC"/>
    <w:rsid w:val="00DF31FB"/>
    <w:rsid w:val="00E10EF2"/>
    <w:rsid w:val="00E12B42"/>
    <w:rsid w:val="00E36F28"/>
    <w:rsid w:val="00E448A9"/>
    <w:rsid w:val="00E4494E"/>
    <w:rsid w:val="00E473CC"/>
    <w:rsid w:val="00E57FAC"/>
    <w:rsid w:val="00E661DF"/>
    <w:rsid w:val="00E8689A"/>
    <w:rsid w:val="00EA61C1"/>
    <w:rsid w:val="00EC5543"/>
    <w:rsid w:val="00ED6495"/>
    <w:rsid w:val="00EF1941"/>
    <w:rsid w:val="00EF23B6"/>
    <w:rsid w:val="00EF3DAA"/>
    <w:rsid w:val="00F01FDC"/>
    <w:rsid w:val="00F13567"/>
    <w:rsid w:val="00F139DE"/>
    <w:rsid w:val="00F26CDC"/>
    <w:rsid w:val="00F30B54"/>
    <w:rsid w:val="00F31E49"/>
    <w:rsid w:val="00F443A7"/>
    <w:rsid w:val="00F557E5"/>
    <w:rsid w:val="00F55C1C"/>
    <w:rsid w:val="00F62E5E"/>
    <w:rsid w:val="00F7664C"/>
    <w:rsid w:val="00F84C2E"/>
    <w:rsid w:val="00F85E69"/>
    <w:rsid w:val="00F92317"/>
    <w:rsid w:val="00F97EF8"/>
    <w:rsid w:val="00FB0696"/>
    <w:rsid w:val="00FB17DC"/>
    <w:rsid w:val="00FC20E8"/>
    <w:rsid w:val="00FC6930"/>
    <w:rsid w:val="00FD3B86"/>
    <w:rsid w:val="00FE633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1E6479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rsid w:val="00E8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689A"/>
    <w:rPr>
      <w:color w:val="808080"/>
    </w:rPr>
  </w:style>
  <w:style w:type="paragraph" w:customStyle="1" w:styleId="pkt">
    <w:name w:val="pkt"/>
    <w:basedOn w:val="Normalny"/>
    <w:link w:val="pktZnak"/>
    <w:rsid w:val="00CB3017"/>
    <w:pPr>
      <w:spacing w:before="60" w:after="60" w:line="240" w:lineRule="auto"/>
      <w:ind w:left="851" w:hanging="295"/>
      <w:jc w:val="both"/>
    </w:pPr>
    <w:rPr>
      <w:color w:val="auto"/>
      <w:sz w:val="24"/>
      <w:szCs w:val="24"/>
    </w:rPr>
  </w:style>
  <w:style w:type="character" w:customStyle="1" w:styleId="pktZnak">
    <w:name w:val="pkt Znak"/>
    <w:link w:val="pkt"/>
    <w:rsid w:val="00CB3017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B3017"/>
    <w:pPr>
      <w:widowControl w:val="0"/>
      <w:autoSpaceDE w:val="0"/>
      <w:autoSpaceDN w:val="0"/>
      <w:adjustRightInd w:val="0"/>
      <w:spacing w:after="0" w:line="256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ezodstpw1">
    <w:name w:val="Bez odstępów1"/>
    <w:rsid w:val="00CB3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g1">
    <w:name w:val="stg1"/>
    <w:rsid w:val="00CB3017"/>
    <w:rPr>
      <w:rFonts w:ascii="Arial" w:hAnsi="Arial" w:cs="Arial"/>
      <w:b/>
      <w:bCs/>
      <w:color w:val="000000"/>
      <w:sz w:val="17"/>
      <w:szCs w:val="17"/>
    </w:rPr>
  </w:style>
  <w:style w:type="paragraph" w:customStyle="1" w:styleId="Punkt1">
    <w:name w:val="Punkt 1"/>
    <w:basedOn w:val="Normalny"/>
    <w:rsid w:val="002D374E"/>
    <w:pPr>
      <w:numPr>
        <w:numId w:val="27"/>
      </w:numPr>
      <w:spacing w:after="0" w:line="240" w:lineRule="auto"/>
      <w:jc w:val="both"/>
    </w:pPr>
    <w:rPr>
      <w:rFonts w:ascii="Arial" w:hAnsi="Arial"/>
      <w:color w:val="auto"/>
      <w:sz w:val="24"/>
      <w:szCs w:val="24"/>
    </w:rPr>
  </w:style>
  <w:style w:type="paragraph" w:customStyle="1" w:styleId="Punkt2">
    <w:name w:val="Punkt 2"/>
    <w:basedOn w:val="Normalny"/>
    <w:autoRedefine/>
    <w:rsid w:val="002D374E"/>
    <w:pPr>
      <w:numPr>
        <w:ilvl w:val="1"/>
        <w:numId w:val="27"/>
      </w:numPr>
      <w:spacing w:after="0" w:line="240" w:lineRule="auto"/>
      <w:jc w:val="both"/>
    </w:pPr>
    <w:rPr>
      <w:rFonts w:ascii="Arial" w:hAnsi="Arial"/>
      <w:color w:val="auto"/>
      <w:sz w:val="24"/>
      <w:szCs w:val="24"/>
    </w:rPr>
  </w:style>
  <w:style w:type="paragraph" w:customStyle="1" w:styleId="Punkt3">
    <w:name w:val="Punkt 3"/>
    <w:basedOn w:val="Normalny"/>
    <w:rsid w:val="002D374E"/>
    <w:pPr>
      <w:numPr>
        <w:ilvl w:val="2"/>
        <w:numId w:val="27"/>
      </w:numPr>
      <w:spacing w:before="60" w:after="0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C4218747B94C6581D559689C7AF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8E480-13E5-4079-9901-5AAB302067BE}"/>
      </w:docPartPr>
      <w:docPartBody>
        <w:p w:rsidR="00B561B1" w:rsidRDefault="00D87066" w:rsidP="00D87066">
          <w:pPr>
            <w:pStyle w:val="E4C4218747B94C6581D559689C7AF9591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66"/>
    <w:rsid w:val="0028796B"/>
    <w:rsid w:val="002C39C9"/>
    <w:rsid w:val="003C783F"/>
    <w:rsid w:val="004C118B"/>
    <w:rsid w:val="0074322F"/>
    <w:rsid w:val="007C53B1"/>
    <w:rsid w:val="00976EDE"/>
    <w:rsid w:val="009C16EE"/>
    <w:rsid w:val="00A93856"/>
    <w:rsid w:val="00AF43E9"/>
    <w:rsid w:val="00B561B1"/>
    <w:rsid w:val="00C30C41"/>
    <w:rsid w:val="00CD6856"/>
    <w:rsid w:val="00D87066"/>
    <w:rsid w:val="00E1334D"/>
    <w:rsid w:val="00E22917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7066"/>
    <w:rPr>
      <w:color w:val="808080"/>
    </w:rPr>
  </w:style>
  <w:style w:type="paragraph" w:customStyle="1" w:styleId="E4C4218747B94C6581D559689C7AF9591">
    <w:name w:val="E4C4218747B94C6581D559689C7AF9591"/>
    <w:rsid w:val="00D87066"/>
    <w:rPr>
      <w:rFonts w:ascii="Times New Roman" w:eastAsia="Times New Roman" w:hAnsi="Times New Roman" w:cs="Times New Roman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5CE0-EE15-47AA-A6A8-4A5CF736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4576</Words>
  <Characters>27457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 Kamionka</dc:creator>
  <cp:lastModifiedBy>Paweł Zelek</cp:lastModifiedBy>
  <cp:revision>6</cp:revision>
  <cp:lastPrinted>2021-06-09T09:08:00Z</cp:lastPrinted>
  <dcterms:created xsi:type="dcterms:W3CDTF">2021-06-09T12:29:00Z</dcterms:created>
  <dcterms:modified xsi:type="dcterms:W3CDTF">2021-06-10T07:42:00Z</dcterms:modified>
</cp:coreProperties>
</file>