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9CD3" w14:textId="08D224C7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5C71D1">
        <w:rPr>
          <w:rFonts w:ascii="Tahoma" w:hAnsi="Tahoma" w:cs="Tahoma"/>
          <w:sz w:val="20"/>
          <w:szCs w:val="20"/>
        </w:rPr>
        <w:t xml:space="preserve"> </w:t>
      </w:r>
      <w:r w:rsidR="007361E8">
        <w:rPr>
          <w:rFonts w:ascii="Tahoma" w:hAnsi="Tahoma" w:cs="Tahoma"/>
          <w:sz w:val="20"/>
          <w:szCs w:val="20"/>
        </w:rPr>
        <w:t>24</w:t>
      </w:r>
      <w:r w:rsidR="00407DE5">
        <w:rPr>
          <w:rFonts w:ascii="Tahoma" w:hAnsi="Tahoma" w:cs="Tahoma"/>
          <w:sz w:val="20"/>
          <w:szCs w:val="20"/>
        </w:rPr>
        <w:t>.0</w:t>
      </w:r>
      <w:r w:rsidR="00A575E7">
        <w:rPr>
          <w:rFonts w:ascii="Tahoma" w:hAnsi="Tahoma" w:cs="Tahoma"/>
          <w:sz w:val="20"/>
          <w:szCs w:val="20"/>
        </w:rPr>
        <w:t>9</w:t>
      </w:r>
      <w:r w:rsidR="00407DE5">
        <w:rPr>
          <w:rFonts w:ascii="Tahoma" w:hAnsi="Tahoma" w:cs="Tahoma"/>
          <w:sz w:val="20"/>
          <w:szCs w:val="20"/>
        </w:rPr>
        <w:t>.202</w:t>
      </w:r>
      <w:r w:rsidR="002C064F">
        <w:rPr>
          <w:rFonts w:ascii="Tahoma" w:hAnsi="Tahoma" w:cs="Tahoma"/>
          <w:sz w:val="20"/>
          <w:szCs w:val="20"/>
        </w:rPr>
        <w:t>1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1FE110CA" w14:textId="77C0A2EF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A575E7">
        <w:rPr>
          <w:rFonts w:ascii="Tahoma" w:hAnsi="Tahoma" w:cs="Tahoma"/>
          <w:sz w:val="20"/>
          <w:szCs w:val="20"/>
        </w:rPr>
        <w:t>7</w:t>
      </w:r>
      <w:r w:rsidR="00407DE5">
        <w:rPr>
          <w:rFonts w:ascii="Tahoma" w:hAnsi="Tahoma" w:cs="Tahoma"/>
          <w:sz w:val="20"/>
          <w:szCs w:val="20"/>
        </w:rPr>
        <w:t>.</w:t>
      </w:r>
      <w:r w:rsidR="007361E8">
        <w:rPr>
          <w:rFonts w:ascii="Tahoma" w:hAnsi="Tahoma" w:cs="Tahoma"/>
          <w:sz w:val="20"/>
          <w:szCs w:val="20"/>
        </w:rPr>
        <w:t>8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407DE5">
        <w:rPr>
          <w:rFonts w:ascii="Tahoma" w:hAnsi="Tahoma" w:cs="Tahoma"/>
          <w:sz w:val="20"/>
          <w:szCs w:val="20"/>
        </w:rPr>
        <w:t>2</w:t>
      </w:r>
      <w:r w:rsidR="002C064F">
        <w:rPr>
          <w:rFonts w:ascii="Tahoma" w:hAnsi="Tahoma" w:cs="Tahoma"/>
          <w:sz w:val="20"/>
          <w:szCs w:val="20"/>
        </w:rPr>
        <w:t>1</w:t>
      </w:r>
    </w:p>
    <w:p w14:paraId="184DC976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B36708E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8FCBB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C54899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22F6935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0FE3D9B1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323210F" w14:textId="77777777" w:rsidR="009B7945" w:rsidRPr="002C1003" w:rsidRDefault="009B794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5B81A68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2D9FF71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0296EF6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7648C69" w14:textId="40D62ED9" w:rsidR="009552B8" w:rsidRPr="002C064F" w:rsidRDefault="009552B8" w:rsidP="002C064F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C064F">
        <w:rPr>
          <w:rFonts w:ascii="Tahoma" w:hAnsi="Tahoma" w:cs="Tahoma"/>
          <w:b/>
          <w:sz w:val="20"/>
          <w:szCs w:val="20"/>
        </w:rPr>
        <w:t>„</w:t>
      </w:r>
      <w:bookmarkStart w:id="0" w:name="_Hlk64359014"/>
      <w:r w:rsidR="002C064F" w:rsidRPr="002C064F">
        <w:rPr>
          <w:rFonts w:ascii="Tahoma" w:hAnsi="Tahoma" w:cs="Tahoma"/>
          <w:b/>
          <w:sz w:val="20"/>
          <w:szCs w:val="20"/>
        </w:rPr>
        <w:t>Świadczenie usług cateringowych dla uczestników „Szkolenia podstawowego w</w:t>
      </w:r>
      <w:r w:rsidR="002C064F">
        <w:rPr>
          <w:rFonts w:ascii="Tahoma" w:hAnsi="Tahoma" w:cs="Tahoma"/>
          <w:b/>
          <w:sz w:val="20"/>
          <w:szCs w:val="20"/>
        </w:rPr>
        <w:t> </w:t>
      </w:r>
      <w:r w:rsidR="002C064F" w:rsidRPr="002C064F">
        <w:rPr>
          <w:rFonts w:ascii="Tahoma" w:hAnsi="Tahoma" w:cs="Tahoma"/>
          <w:b/>
          <w:sz w:val="20"/>
          <w:szCs w:val="20"/>
        </w:rPr>
        <w:t>zawodzie strażak” organizowanego przez Szkołę Aspirantów PSP w Krakowie na bazie Ośrodka Szkolenia Komendy Wojewódzkiej PSP w Lublinie</w:t>
      </w:r>
      <w:bookmarkEnd w:id="0"/>
      <w:r w:rsidRPr="002C064F">
        <w:rPr>
          <w:rFonts w:ascii="Tahoma" w:hAnsi="Tahoma" w:cs="Tahoma"/>
          <w:b/>
          <w:sz w:val="20"/>
          <w:szCs w:val="20"/>
        </w:rPr>
        <w:t>”</w:t>
      </w:r>
    </w:p>
    <w:p w14:paraId="376B4F5E" w14:textId="55874E56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D81EF3">
        <w:rPr>
          <w:rFonts w:ascii="Tahoma" w:hAnsi="Tahoma" w:cs="Tahoma"/>
          <w:b/>
          <w:sz w:val="20"/>
        </w:rPr>
        <w:t>236.</w:t>
      </w:r>
      <w:r w:rsidR="00A575E7">
        <w:rPr>
          <w:rFonts w:ascii="Tahoma" w:hAnsi="Tahoma" w:cs="Tahoma"/>
          <w:b/>
          <w:sz w:val="20"/>
        </w:rPr>
        <w:t>7</w:t>
      </w:r>
      <w:r w:rsidR="008541BF">
        <w:rPr>
          <w:rFonts w:ascii="Tahoma" w:hAnsi="Tahoma" w:cs="Tahoma"/>
          <w:b/>
          <w:sz w:val="20"/>
        </w:rPr>
        <w:t>.</w:t>
      </w:r>
      <w:r w:rsidR="00D81EF3">
        <w:rPr>
          <w:rFonts w:ascii="Tahoma" w:hAnsi="Tahoma" w:cs="Tahoma"/>
          <w:b/>
          <w:sz w:val="20"/>
        </w:rPr>
        <w:t>20</w:t>
      </w:r>
      <w:r w:rsidR="00407DE5">
        <w:rPr>
          <w:rFonts w:ascii="Tahoma" w:hAnsi="Tahoma" w:cs="Tahoma"/>
          <w:b/>
          <w:sz w:val="20"/>
        </w:rPr>
        <w:t>2</w:t>
      </w:r>
      <w:r w:rsidR="002C064F">
        <w:rPr>
          <w:rFonts w:ascii="Tahoma" w:hAnsi="Tahoma" w:cs="Tahoma"/>
          <w:b/>
          <w:sz w:val="20"/>
        </w:rPr>
        <w:t>1</w:t>
      </w:r>
      <w:r w:rsidRPr="000E75A8">
        <w:rPr>
          <w:rFonts w:ascii="Tahoma" w:hAnsi="Tahoma" w:cs="Tahoma"/>
          <w:b/>
          <w:sz w:val="20"/>
        </w:rPr>
        <w:t>)</w:t>
      </w:r>
    </w:p>
    <w:p w14:paraId="2AD09DF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048FE40" w14:textId="77777777" w:rsidR="009B7945" w:rsidRDefault="009B7945" w:rsidP="00932B6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B4E97D8" w14:textId="69DFA28C" w:rsidR="00932B6B" w:rsidRDefault="00407DE5" w:rsidP="009B7945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="00932B6B">
        <w:rPr>
          <w:rFonts w:ascii="Tahoma" w:hAnsi="Tahoma" w:cs="Tahoma"/>
          <w:sz w:val="20"/>
          <w:szCs w:val="20"/>
          <w:u w:val="single"/>
        </w:rPr>
        <w:t>ybrano o</w:t>
      </w:r>
      <w:r w:rsidR="00932B6B"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3E23FD97" w14:textId="77777777" w:rsidR="002C064F" w:rsidRPr="00BE01FD" w:rsidRDefault="002C064F" w:rsidP="002C064F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E01FD">
        <w:rPr>
          <w:rFonts w:ascii="Tahoma" w:hAnsi="Tahoma" w:cs="Tahoma"/>
          <w:b/>
          <w:sz w:val="20"/>
          <w:szCs w:val="20"/>
        </w:rPr>
        <w:t>LAWENDOWY DWOREK Mirosław Augustyniak</w:t>
      </w:r>
    </w:p>
    <w:p w14:paraId="05C450E4" w14:textId="77777777" w:rsidR="002C064F" w:rsidRPr="00C0289E" w:rsidRDefault="002C064F" w:rsidP="002C064F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E01FD">
        <w:rPr>
          <w:rFonts w:ascii="Tahoma" w:hAnsi="Tahoma" w:cs="Tahoma"/>
          <w:b/>
          <w:sz w:val="20"/>
          <w:szCs w:val="20"/>
        </w:rPr>
        <w:t>ul. Krochmalna 13C, 20-401 Lublin</w:t>
      </w:r>
    </w:p>
    <w:p w14:paraId="575FF5CC" w14:textId="77777777" w:rsidR="002C064F" w:rsidRPr="002808FA" w:rsidRDefault="002C064F" w:rsidP="002C064F">
      <w:pPr>
        <w:pStyle w:val="Akapitzlist"/>
        <w:spacing w:after="0"/>
        <w:ind w:left="284"/>
        <w:contextualSpacing w:val="0"/>
        <w:jc w:val="center"/>
        <w:rPr>
          <w:rFonts w:ascii="Tahoma" w:hAnsi="Tahoma" w:cs="Tahoma"/>
          <w:sz w:val="20"/>
          <w:szCs w:val="20"/>
        </w:rPr>
      </w:pPr>
    </w:p>
    <w:p w14:paraId="17656B14" w14:textId="6BB0C07C" w:rsidR="002C064F" w:rsidRPr="002808FA" w:rsidRDefault="002C064F" w:rsidP="002C064F">
      <w:pPr>
        <w:pStyle w:val="Akapitzlist"/>
        <w:spacing w:after="0"/>
        <w:ind w:left="0"/>
        <w:contextualSpacing w:val="0"/>
        <w:rPr>
          <w:rFonts w:ascii="Tahoma" w:hAnsi="Tahoma" w:cs="Tahoma"/>
          <w:sz w:val="20"/>
          <w:szCs w:val="20"/>
        </w:rPr>
      </w:pPr>
      <w:bookmarkStart w:id="1" w:name="_Hlk7432913"/>
      <w:r w:rsidRPr="002808FA">
        <w:rPr>
          <w:rFonts w:ascii="Tahoma" w:hAnsi="Tahoma" w:cs="Tahoma"/>
          <w:sz w:val="20"/>
          <w:szCs w:val="20"/>
        </w:rPr>
        <w:t xml:space="preserve">w cenie brutto: </w:t>
      </w:r>
      <w:r w:rsidR="00A575E7">
        <w:rPr>
          <w:rFonts w:ascii="Tahoma" w:hAnsi="Tahoma" w:cs="Tahoma"/>
          <w:b/>
          <w:bCs/>
          <w:sz w:val="20"/>
          <w:szCs w:val="20"/>
        </w:rPr>
        <w:t>91 494,00</w:t>
      </w:r>
      <w:r w:rsidRPr="00BE01FD">
        <w:rPr>
          <w:rFonts w:ascii="Tahoma" w:hAnsi="Tahoma" w:cs="Tahoma"/>
          <w:b/>
          <w:bCs/>
          <w:sz w:val="20"/>
          <w:szCs w:val="20"/>
        </w:rPr>
        <w:t xml:space="preserve"> zł.</w:t>
      </w:r>
    </w:p>
    <w:p w14:paraId="28C99B2F" w14:textId="121FA606" w:rsidR="002C064F" w:rsidRDefault="002C064F" w:rsidP="002C064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808FA">
        <w:rPr>
          <w:rFonts w:ascii="Tahoma" w:hAnsi="Tahoma" w:cs="Tahoma"/>
          <w:sz w:val="20"/>
          <w:szCs w:val="20"/>
        </w:rPr>
        <w:t>(słownie złotych</w:t>
      </w:r>
      <w:r w:rsidRPr="00C0289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dziewięćdziesiąt </w:t>
      </w:r>
      <w:r w:rsidR="00A575E7">
        <w:rPr>
          <w:rFonts w:ascii="Tahoma" w:hAnsi="Tahoma" w:cs="Tahoma"/>
          <w:sz w:val="20"/>
          <w:szCs w:val="20"/>
        </w:rPr>
        <w:t>jeden tysięcy czterysta dziewięćdziesiąt cztery</w:t>
      </w:r>
      <w:r>
        <w:rPr>
          <w:rFonts w:ascii="Tahoma" w:hAnsi="Tahoma" w:cs="Tahoma"/>
          <w:sz w:val="20"/>
          <w:szCs w:val="20"/>
        </w:rPr>
        <w:t xml:space="preserve"> 00/100</w:t>
      </w:r>
      <w:r w:rsidRPr="002808FA">
        <w:rPr>
          <w:rFonts w:ascii="Tahoma" w:hAnsi="Tahoma" w:cs="Tahoma"/>
          <w:sz w:val="20"/>
          <w:szCs w:val="20"/>
        </w:rPr>
        <w:t>)</w:t>
      </w:r>
      <w:bookmarkEnd w:id="1"/>
      <w:r>
        <w:rPr>
          <w:rFonts w:ascii="Tahoma" w:hAnsi="Tahoma" w:cs="Tahoma"/>
          <w:sz w:val="20"/>
          <w:szCs w:val="20"/>
        </w:rPr>
        <w:t>.</w:t>
      </w:r>
    </w:p>
    <w:p w14:paraId="3980E281" w14:textId="1B834F4C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07E4D20" w14:textId="343793C3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532C757B" w14:textId="6BA3E11F" w:rsidR="007361E8" w:rsidRDefault="007361E8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0900629E" w14:textId="77777777" w:rsidR="007361E8" w:rsidRPr="00AF039A" w:rsidRDefault="007361E8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49190E1" w14:textId="1C3C7BE0" w:rsidR="00911281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u w:val="single"/>
        </w:rPr>
      </w:pPr>
    </w:p>
    <w:p w14:paraId="0F664C33" w14:textId="77777777" w:rsidR="00911281" w:rsidRDefault="00911281" w:rsidP="00911281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285EAC9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68D0BF1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C0FFE1C" w14:textId="77777777" w:rsidR="00911281" w:rsidRDefault="00911281" w:rsidP="00911281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E8D4635" w14:textId="5188FF1C" w:rsidR="00911281" w:rsidRPr="009B7945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5543E0">
        <w:rPr>
          <w:rFonts w:ascii="Tahoma" w:hAnsi="Tahoma" w:cs="Tahoma"/>
          <w:b/>
          <w:color w:val="3366FF"/>
          <w:sz w:val="16"/>
          <w:szCs w:val="16"/>
        </w:rPr>
        <w:t>mł. bryg.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mgr inż. Marek CHWAŁA</w:t>
      </w:r>
    </w:p>
    <w:sectPr w:rsidR="00911281" w:rsidRPr="009B7945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AB9E" w14:textId="77777777" w:rsidR="0055173F" w:rsidRDefault="0055173F" w:rsidP="00110DE3">
      <w:pPr>
        <w:spacing w:after="0" w:line="240" w:lineRule="auto"/>
      </w:pPr>
      <w:r>
        <w:separator/>
      </w:r>
    </w:p>
  </w:endnote>
  <w:endnote w:type="continuationSeparator" w:id="0">
    <w:p w14:paraId="4FE980FC" w14:textId="77777777" w:rsidR="0055173F" w:rsidRDefault="0055173F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E062" w14:textId="77777777" w:rsidR="0055173F" w:rsidRDefault="0055173F" w:rsidP="00110DE3">
      <w:pPr>
        <w:spacing w:after="0" w:line="240" w:lineRule="auto"/>
      </w:pPr>
      <w:r>
        <w:separator/>
      </w:r>
    </w:p>
  </w:footnote>
  <w:footnote w:type="continuationSeparator" w:id="0">
    <w:p w14:paraId="39D27E8E" w14:textId="77777777" w:rsidR="0055173F" w:rsidRDefault="0055173F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C2DE" w14:textId="77777777" w:rsidR="008541BF" w:rsidRDefault="008541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AAE4C" wp14:editId="000D6B1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1459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64F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07DE5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5E0F"/>
    <w:rsid w:val="00546EC2"/>
    <w:rsid w:val="0055173F"/>
    <w:rsid w:val="005543E0"/>
    <w:rsid w:val="00564115"/>
    <w:rsid w:val="0059192D"/>
    <w:rsid w:val="005A17EE"/>
    <w:rsid w:val="005A48E9"/>
    <w:rsid w:val="005A73AC"/>
    <w:rsid w:val="005C71D1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361E8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34931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911281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B7945"/>
    <w:rsid w:val="009E1E74"/>
    <w:rsid w:val="009E7439"/>
    <w:rsid w:val="009F1F46"/>
    <w:rsid w:val="009F60C2"/>
    <w:rsid w:val="009F7D2B"/>
    <w:rsid w:val="00A160A4"/>
    <w:rsid w:val="00A42CDC"/>
    <w:rsid w:val="00A575E7"/>
    <w:rsid w:val="00A57C39"/>
    <w:rsid w:val="00A71042"/>
    <w:rsid w:val="00A925E4"/>
    <w:rsid w:val="00AA4623"/>
    <w:rsid w:val="00AB17D5"/>
    <w:rsid w:val="00AB52D2"/>
    <w:rsid w:val="00AC5B63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30431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1EF3"/>
    <w:rsid w:val="00DA5B37"/>
    <w:rsid w:val="00DC7649"/>
    <w:rsid w:val="00DD08E7"/>
    <w:rsid w:val="00E01351"/>
    <w:rsid w:val="00E0670B"/>
    <w:rsid w:val="00E23BF9"/>
    <w:rsid w:val="00E373AF"/>
    <w:rsid w:val="00E41C7D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569"/>
  <w15:docId w15:val="{9D9315AA-4575-4AFB-888E-E15C86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8</cp:revision>
  <cp:lastPrinted>2021-02-22T10:54:00Z</cp:lastPrinted>
  <dcterms:created xsi:type="dcterms:W3CDTF">2021-02-22T10:49:00Z</dcterms:created>
  <dcterms:modified xsi:type="dcterms:W3CDTF">2021-09-24T08:40:00Z</dcterms:modified>
</cp:coreProperties>
</file>